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23590" w14:textId="5A51A1FD" w:rsidR="00571617" w:rsidRDefault="00360AF8" w:rsidP="000C4B48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16768" behindDoc="0" locked="0" layoutInCell="1" allowOverlap="1" wp14:anchorId="5B2B61F0" wp14:editId="56653143">
            <wp:simplePos x="0" y="0"/>
            <wp:positionH relativeFrom="margin">
              <wp:posOffset>2329815</wp:posOffset>
            </wp:positionH>
            <wp:positionV relativeFrom="paragraph">
              <wp:posOffset>3810</wp:posOffset>
            </wp:positionV>
            <wp:extent cx="2520375" cy="10804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75" cy="108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3264" behindDoc="0" locked="0" layoutInCell="1" allowOverlap="1" wp14:anchorId="1C9A1AAE" wp14:editId="5B8C114E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2292350" cy="996088"/>
            <wp:effectExtent l="0" t="0" r="0" b="0"/>
            <wp:wrapNone/>
            <wp:docPr id="19670633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063331" name="Рисунок 19670633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219" cy="99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B48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25C8D115" wp14:editId="0B307963">
            <wp:extent cx="1135863" cy="1066800"/>
            <wp:effectExtent l="0" t="0" r="0" b="0"/>
            <wp:docPr id="5" name="Рисунок 5" descr="E:\Саша\Текущие проекты\РАПН-2024-2025\Логотип фонда для победителей\pgrants_logo_gp-left!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аша\Текущие проекты\РАПН-2024-2025\Логотип фонда для победителей\pgrants_logo_gp-left!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378" cy="107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BC37C" w14:textId="0CD56876" w:rsidR="00E51057" w:rsidRDefault="00E35914" w:rsidP="0048117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706880" behindDoc="0" locked="0" layoutInCell="1" allowOverlap="1" wp14:anchorId="50328379" wp14:editId="358ACA99">
            <wp:simplePos x="0" y="0"/>
            <wp:positionH relativeFrom="column">
              <wp:posOffset>2545715</wp:posOffset>
            </wp:positionH>
            <wp:positionV relativeFrom="paragraph">
              <wp:posOffset>3810</wp:posOffset>
            </wp:positionV>
            <wp:extent cx="1184275" cy="868680"/>
            <wp:effectExtent l="0" t="0" r="0" b="7620"/>
            <wp:wrapThrough wrapText="bothSides">
              <wp:wrapPolygon edited="0">
                <wp:start x="0" y="0"/>
                <wp:lineTo x="0" y="21316"/>
                <wp:lineTo x="21195" y="21316"/>
                <wp:lineTo x="21195" y="0"/>
                <wp:lineTo x="0" y="0"/>
              </wp:wrapPolygon>
            </wp:wrapThrough>
            <wp:docPr id="12693670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86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641344" behindDoc="0" locked="0" layoutInCell="1" allowOverlap="1" wp14:anchorId="61BA2878" wp14:editId="7CCA792E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004570" cy="1002665"/>
            <wp:effectExtent l="0" t="0" r="508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00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AF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 wp14:anchorId="738C8F3E" wp14:editId="06FF0511">
            <wp:simplePos x="0" y="0"/>
            <wp:positionH relativeFrom="column">
              <wp:posOffset>1193165</wp:posOffset>
            </wp:positionH>
            <wp:positionV relativeFrom="paragraph">
              <wp:posOffset>3810</wp:posOffset>
            </wp:positionV>
            <wp:extent cx="1327150" cy="945081"/>
            <wp:effectExtent l="0" t="0" r="635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945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AF8">
        <w:rPr>
          <w:rFonts w:ascii="Times New Roman" w:hAnsi="Times New Roman" w:cs="Times New Roman"/>
          <w:b/>
          <w:bCs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776" behindDoc="0" locked="0" layoutInCell="1" allowOverlap="1" wp14:anchorId="0C4F70E0" wp14:editId="2321D060">
            <wp:simplePos x="0" y="0"/>
            <wp:positionH relativeFrom="margin">
              <wp:posOffset>4886960</wp:posOffset>
            </wp:positionH>
            <wp:positionV relativeFrom="paragraph">
              <wp:posOffset>4445</wp:posOffset>
            </wp:positionV>
            <wp:extent cx="1052830" cy="927100"/>
            <wp:effectExtent l="0" t="0" r="0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0AF8">
        <w:rPr>
          <w:rFonts w:ascii="Times New Roman" w:hAnsi="Times New Roman" w:cs="Times New Roman"/>
          <w:b/>
          <w:bCs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90496" behindDoc="0" locked="0" layoutInCell="1" allowOverlap="1" wp14:anchorId="0F63FA72" wp14:editId="32211E70">
            <wp:simplePos x="0" y="0"/>
            <wp:positionH relativeFrom="column">
              <wp:posOffset>3797919</wp:posOffset>
            </wp:positionH>
            <wp:positionV relativeFrom="paragraph">
              <wp:posOffset>4445</wp:posOffset>
            </wp:positionV>
            <wp:extent cx="966407" cy="920750"/>
            <wp:effectExtent l="0" t="0" r="571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905" cy="923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A8CE62" w14:textId="5D454A85" w:rsidR="00E51057" w:rsidRDefault="00E51057" w:rsidP="0048117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71C07B" w14:textId="1EE3D771" w:rsidR="00B6028E" w:rsidRDefault="00B6028E" w:rsidP="00481172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F021908" w14:textId="77777777" w:rsidR="00E35914" w:rsidRDefault="00E35914" w:rsidP="00481172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9E28FB4" w14:textId="4AE49A59" w:rsidR="00481172" w:rsidRPr="003E3629" w:rsidRDefault="00481172" w:rsidP="00481172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E3629">
        <w:rPr>
          <w:rFonts w:ascii="Times New Roman" w:hAnsi="Times New Roman" w:cs="Times New Roman"/>
          <w:b/>
          <w:bCs/>
          <w:sz w:val="32"/>
          <w:szCs w:val="32"/>
          <w:u w:val="single"/>
        </w:rPr>
        <w:t>Информационное письмо</w:t>
      </w:r>
    </w:p>
    <w:p w14:paraId="37A26F7C" w14:textId="3FD4A0D1" w:rsidR="00726F3D" w:rsidRDefault="00726F3D" w:rsidP="0048117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Всероссийская научная конференция</w:t>
      </w:r>
    </w:p>
    <w:p w14:paraId="0E81B6F6" w14:textId="2C5660F8" w:rsidR="00481172" w:rsidRPr="007323EE" w:rsidRDefault="00726F3D" w:rsidP="00A02BAB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726F3D">
        <w:t xml:space="preserve"> </w:t>
      </w:r>
      <w:r w:rsidR="007323EE" w:rsidRPr="007323EE">
        <w:rPr>
          <w:rFonts w:ascii="Times New Roman" w:hAnsi="Times New Roman" w:cs="Times New Roman"/>
          <w:b/>
          <w:bCs/>
          <w:sz w:val="32"/>
          <w:szCs w:val="32"/>
          <w:u w:val="single"/>
        </w:rPr>
        <w:t>«</w:t>
      </w:r>
      <w:r w:rsidR="00A02BAB" w:rsidRPr="00A02BA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Политические горизонты прошлого и современности: </w:t>
      </w:r>
      <w:bookmarkStart w:id="1" w:name="_Hlk159169810"/>
      <w:r w:rsidR="00A02BAB" w:rsidRPr="00A02BAB">
        <w:rPr>
          <w:rFonts w:ascii="Times New Roman" w:hAnsi="Times New Roman" w:cs="Times New Roman"/>
          <w:b/>
          <w:bCs/>
          <w:sz w:val="32"/>
          <w:szCs w:val="32"/>
          <w:u w:val="single"/>
        </w:rPr>
        <w:t>глобальное и региональное измерени</w:t>
      </w:r>
      <w:bookmarkEnd w:id="1"/>
      <w:r w:rsidR="008A7304">
        <w:rPr>
          <w:rFonts w:ascii="Times New Roman" w:hAnsi="Times New Roman" w:cs="Times New Roman"/>
          <w:b/>
          <w:bCs/>
          <w:sz w:val="32"/>
          <w:szCs w:val="32"/>
          <w:u w:val="single"/>
        </w:rPr>
        <w:t>я</w:t>
      </w:r>
      <w:r w:rsidR="003E3629">
        <w:rPr>
          <w:rFonts w:ascii="Times New Roman" w:hAnsi="Times New Roman" w:cs="Times New Roman"/>
          <w:b/>
          <w:bCs/>
          <w:sz w:val="32"/>
          <w:szCs w:val="32"/>
          <w:u w:val="single"/>
        </w:rPr>
        <w:t>»</w:t>
      </w:r>
    </w:p>
    <w:p w14:paraId="30CE405C" w14:textId="34808BA2" w:rsidR="00F829D8" w:rsidRPr="009E7911" w:rsidRDefault="00824D9F" w:rsidP="004811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6D6310D" wp14:editId="10B77AC6">
            <wp:simplePos x="0" y="0"/>
            <wp:positionH relativeFrom="column">
              <wp:posOffset>0</wp:posOffset>
            </wp:positionH>
            <wp:positionV relativeFrom="paragraph">
              <wp:posOffset>323908</wp:posOffset>
            </wp:positionV>
            <wp:extent cx="5940425" cy="3761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9D8" w:rsidRPr="009E7911">
        <w:rPr>
          <w:rFonts w:ascii="Times New Roman" w:hAnsi="Times New Roman" w:cs="Times New Roman"/>
          <w:sz w:val="28"/>
          <w:szCs w:val="28"/>
        </w:rPr>
        <w:t>Тв</w:t>
      </w:r>
      <w:r w:rsidR="0090243D">
        <w:rPr>
          <w:rFonts w:ascii="Times New Roman" w:hAnsi="Times New Roman" w:cs="Times New Roman"/>
          <w:sz w:val="28"/>
          <w:szCs w:val="28"/>
        </w:rPr>
        <w:t xml:space="preserve">ерской государственный университет, </w:t>
      </w:r>
      <w:r w:rsidR="00F829D8" w:rsidRPr="009E7911">
        <w:rPr>
          <w:rFonts w:ascii="Times New Roman" w:hAnsi="Times New Roman" w:cs="Times New Roman"/>
          <w:sz w:val="28"/>
          <w:szCs w:val="28"/>
        </w:rPr>
        <w:t>2</w:t>
      </w:r>
      <w:r w:rsidR="00E85146">
        <w:rPr>
          <w:rFonts w:ascii="Times New Roman" w:hAnsi="Times New Roman" w:cs="Times New Roman"/>
          <w:sz w:val="28"/>
          <w:szCs w:val="28"/>
        </w:rPr>
        <w:t>5</w:t>
      </w:r>
      <w:r w:rsidR="00726F3D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F829D8" w:rsidRPr="009E7911">
        <w:rPr>
          <w:rFonts w:ascii="Times New Roman" w:hAnsi="Times New Roman" w:cs="Times New Roman"/>
          <w:sz w:val="28"/>
          <w:szCs w:val="28"/>
        </w:rPr>
        <w:t xml:space="preserve"> 202</w:t>
      </w:r>
      <w:r w:rsidR="00E85146">
        <w:rPr>
          <w:rFonts w:ascii="Times New Roman" w:hAnsi="Times New Roman" w:cs="Times New Roman"/>
          <w:sz w:val="28"/>
          <w:szCs w:val="28"/>
        </w:rPr>
        <w:t>5</w:t>
      </w:r>
      <w:r w:rsidR="00F829D8" w:rsidRPr="009E7911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762483B4" w14:textId="2F0AF317" w:rsidR="009E7911" w:rsidRPr="006D7FA7" w:rsidRDefault="00F829D8" w:rsidP="00F829D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7FA7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Организаторы: </w:t>
      </w:r>
    </w:p>
    <w:p w14:paraId="6339A9A6" w14:textId="04CAEACC" w:rsidR="00F829D8" w:rsidRPr="009E7911" w:rsidRDefault="00895719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E7911" w:rsidRPr="009E7911">
        <w:rPr>
          <w:rFonts w:ascii="Times New Roman" w:hAnsi="Times New Roman" w:cs="Times New Roman"/>
          <w:sz w:val="28"/>
          <w:szCs w:val="28"/>
        </w:rPr>
        <w:t xml:space="preserve"> Тверско</w:t>
      </w:r>
      <w:r w:rsidR="00F87975">
        <w:rPr>
          <w:rFonts w:ascii="Times New Roman" w:hAnsi="Times New Roman" w:cs="Times New Roman"/>
          <w:sz w:val="28"/>
          <w:szCs w:val="28"/>
        </w:rPr>
        <w:t>й</w:t>
      </w:r>
      <w:r w:rsidR="009E7911" w:rsidRPr="009E7911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F87975">
        <w:rPr>
          <w:rFonts w:ascii="Times New Roman" w:hAnsi="Times New Roman" w:cs="Times New Roman"/>
          <w:sz w:val="28"/>
          <w:szCs w:val="28"/>
        </w:rPr>
        <w:t>ый</w:t>
      </w:r>
      <w:r w:rsidR="009E7911" w:rsidRPr="009E7911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 w:rsidR="00F87975" w:rsidRPr="00F87975">
        <w:rPr>
          <w:rFonts w:ascii="Times New Roman" w:hAnsi="Times New Roman" w:cs="Times New Roman"/>
          <w:sz w:val="28"/>
          <w:szCs w:val="28"/>
        </w:rPr>
        <w:t xml:space="preserve"> </w:t>
      </w:r>
      <w:r w:rsidR="00F87975">
        <w:rPr>
          <w:rFonts w:ascii="Times New Roman" w:hAnsi="Times New Roman" w:cs="Times New Roman"/>
          <w:sz w:val="28"/>
          <w:szCs w:val="28"/>
        </w:rPr>
        <w:t>(кафедра политологии, кафедра международных отношений);</w:t>
      </w:r>
      <w:r w:rsidR="00824D9F" w:rsidRPr="00824D9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14:paraId="1B269FE8" w14:textId="78B76DC7" w:rsidR="009E7911" w:rsidRDefault="00895719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E7911" w:rsidRPr="009E7911">
        <w:rPr>
          <w:rFonts w:ascii="Times New Roman" w:hAnsi="Times New Roman" w:cs="Times New Roman"/>
          <w:sz w:val="28"/>
          <w:szCs w:val="28"/>
        </w:rPr>
        <w:t xml:space="preserve"> </w:t>
      </w:r>
      <w:r w:rsidR="002424F5">
        <w:rPr>
          <w:rFonts w:ascii="Times New Roman" w:hAnsi="Times New Roman" w:cs="Times New Roman"/>
          <w:sz w:val="28"/>
          <w:szCs w:val="28"/>
        </w:rPr>
        <w:t>Российская ассоциация политической науки;</w:t>
      </w:r>
      <w:r w:rsidR="002424F5" w:rsidRPr="009E79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5E51DA" w14:textId="79F2E28B" w:rsidR="00726F3D" w:rsidRPr="009E7911" w:rsidRDefault="00895719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424F5" w:rsidRPr="002424F5">
        <w:rPr>
          <w:rFonts w:ascii="Times New Roman" w:hAnsi="Times New Roman" w:cs="Times New Roman"/>
          <w:sz w:val="28"/>
          <w:szCs w:val="28"/>
        </w:rPr>
        <w:t xml:space="preserve"> </w:t>
      </w:r>
      <w:r w:rsidR="002424F5" w:rsidRPr="009E7911">
        <w:rPr>
          <w:rFonts w:ascii="Times New Roman" w:hAnsi="Times New Roman" w:cs="Times New Roman"/>
          <w:sz w:val="28"/>
          <w:szCs w:val="28"/>
        </w:rPr>
        <w:t xml:space="preserve">АНО </w:t>
      </w:r>
      <w:r w:rsidR="002424F5">
        <w:rPr>
          <w:rFonts w:ascii="Times New Roman" w:hAnsi="Times New Roman" w:cs="Times New Roman"/>
          <w:sz w:val="28"/>
          <w:szCs w:val="28"/>
        </w:rPr>
        <w:t>«</w:t>
      </w:r>
      <w:r w:rsidR="002424F5" w:rsidRPr="009E7911">
        <w:rPr>
          <w:rFonts w:ascii="Times New Roman" w:hAnsi="Times New Roman" w:cs="Times New Roman"/>
          <w:sz w:val="28"/>
          <w:szCs w:val="28"/>
        </w:rPr>
        <w:t xml:space="preserve">Центр развития образовательных и исследовательских проектов </w:t>
      </w:r>
      <w:r w:rsidR="002424F5">
        <w:rPr>
          <w:rFonts w:ascii="Times New Roman" w:hAnsi="Times New Roman" w:cs="Times New Roman"/>
          <w:sz w:val="28"/>
          <w:szCs w:val="28"/>
        </w:rPr>
        <w:t>“</w:t>
      </w:r>
      <w:r w:rsidR="002424F5" w:rsidRPr="009E7911">
        <w:rPr>
          <w:rFonts w:ascii="Times New Roman" w:hAnsi="Times New Roman" w:cs="Times New Roman"/>
          <w:sz w:val="28"/>
          <w:szCs w:val="28"/>
        </w:rPr>
        <w:t>Академический альянс</w:t>
      </w:r>
      <w:r w:rsidR="002424F5">
        <w:rPr>
          <w:rFonts w:ascii="Times New Roman" w:hAnsi="Times New Roman" w:cs="Times New Roman"/>
          <w:sz w:val="28"/>
          <w:szCs w:val="28"/>
        </w:rPr>
        <w:t>”».</w:t>
      </w:r>
    </w:p>
    <w:p w14:paraId="285F940D" w14:textId="35422364" w:rsidR="009E7911" w:rsidRPr="006D7FA7" w:rsidRDefault="009E7911" w:rsidP="00853E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7FA7">
        <w:rPr>
          <w:rFonts w:ascii="Times New Roman" w:hAnsi="Times New Roman" w:cs="Times New Roman"/>
          <w:b/>
          <w:bCs/>
          <w:sz w:val="28"/>
          <w:szCs w:val="28"/>
        </w:rPr>
        <w:t>Партнёры:</w:t>
      </w:r>
    </w:p>
    <w:p w14:paraId="021DC515" w14:textId="77777777" w:rsidR="002424F5" w:rsidRDefault="002424F5" w:rsidP="00242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3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Тверское региональное отделение РАПН;</w:t>
      </w:r>
    </w:p>
    <w:p w14:paraId="30FE7FE6" w14:textId="77777777" w:rsidR="002424F5" w:rsidRPr="007026C6" w:rsidRDefault="002424F5" w:rsidP="00242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3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6C6">
        <w:rPr>
          <w:rFonts w:ascii="Times New Roman" w:hAnsi="Times New Roman" w:cs="Times New Roman"/>
          <w:sz w:val="28"/>
          <w:szCs w:val="28"/>
        </w:rPr>
        <w:t>Белгородское региональное отделение РАПН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7D736C" w14:textId="77777777" w:rsidR="002424F5" w:rsidRPr="007026C6" w:rsidRDefault="002424F5" w:rsidP="00242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3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6C6">
        <w:rPr>
          <w:rFonts w:ascii="Times New Roman" w:hAnsi="Times New Roman" w:cs="Times New Roman"/>
          <w:sz w:val="28"/>
          <w:szCs w:val="28"/>
        </w:rPr>
        <w:t>Тюменское региональное отделение РАПН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F631BE8" w14:textId="77777777" w:rsidR="002424F5" w:rsidRPr="00B9030F" w:rsidRDefault="002424F5" w:rsidP="00242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030F">
        <w:rPr>
          <w:rFonts w:ascii="Times New Roman" w:hAnsi="Times New Roman" w:cs="Times New Roman"/>
          <w:sz w:val="28"/>
          <w:szCs w:val="28"/>
        </w:rPr>
        <w:t>– Исследовательский комитет РАПН № 1 по гендерной политологии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326328" w14:textId="77777777" w:rsidR="002424F5" w:rsidRDefault="002424F5" w:rsidP="002424F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9030F">
        <w:rPr>
          <w:rFonts w:ascii="Times New Roman" w:hAnsi="Times New Roman" w:cs="Times New Roman"/>
          <w:sz w:val="28"/>
          <w:szCs w:val="28"/>
        </w:rPr>
        <w:t>– Исследовательский комитет РАПН № 23 по исследованию международного межрегионального сотрудничества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29EFF2" w14:textId="7D8E4D5B" w:rsidR="007026C6" w:rsidRPr="007026C6" w:rsidRDefault="00F3736E" w:rsidP="007026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3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6C6" w:rsidRPr="007026C6">
        <w:rPr>
          <w:rFonts w:ascii="Times New Roman" w:hAnsi="Times New Roman" w:cs="Times New Roman"/>
          <w:sz w:val="28"/>
          <w:szCs w:val="28"/>
        </w:rPr>
        <w:t xml:space="preserve">кафедра политологии и связей с общественностью </w:t>
      </w:r>
      <w:r w:rsidRPr="00F3736E">
        <w:rPr>
          <w:rFonts w:ascii="Times New Roman" w:hAnsi="Times New Roman" w:cs="Times New Roman"/>
          <w:sz w:val="28"/>
          <w:szCs w:val="28"/>
        </w:rPr>
        <w:t>Уфимск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F3736E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3736E">
        <w:rPr>
          <w:rFonts w:ascii="Times New Roman" w:hAnsi="Times New Roman" w:cs="Times New Roman"/>
          <w:sz w:val="28"/>
          <w:szCs w:val="28"/>
        </w:rPr>
        <w:t xml:space="preserve"> науки и технологий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803A2F7" w14:textId="1BD39E05" w:rsidR="007026C6" w:rsidRPr="007026C6" w:rsidRDefault="00F3736E" w:rsidP="007026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3736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6C6" w:rsidRPr="007026C6">
        <w:rPr>
          <w:rFonts w:ascii="Times New Roman" w:hAnsi="Times New Roman" w:cs="Times New Roman"/>
          <w:sz w:val="28"/>
          <w:szCs w:val="28"/>
        </w:rPr>
        <w:t xml:space="preserve">Центр славянских исследований </w:t>
      </w:r>
      <w:r w:rsidR="00B9030F" w:rsidRPr="00B9030F">
        <w:rPr>
          <w:rFonts w:ascii="Times New Roman" w:hAnsi="Times New Roman" w:cs="Times New Roman"/>
          <w:sz w:val="28"/>
          <w:szCs w:val="28"/>
        </w:rPr>
        <w:t>Белгородск</w:t>
      </w:r>
      <w:r w:rsidR="00B9030F">
        <w:rPr>
          <w:rFonts w:ascii="Times New Roman" w:hAnsi="Times New Roman" w:cs="Times New Roman"/>
          <w:sz w:val="28"/>
          <w:szCs w:val="28"/>
        </w:rPr>
        <w:t>ого</w:t>
      </w:r>
      <w:r w:rsidR="00B9030F" w:rsidRPr="00B9030F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B9030F">
        <w:rPr>
          <w:rFonts w:ascii="Times New Roman" w:hAnsi="Times New Roman" w:cs="Times New Roman"/>
          <w:sz w:val="28"/>
          <w:szCs w:val="28"/>
        </w:rPr>
        <w:t>ого</w:t>
      </w:r>
      <w:r w:rsidR="00B9030F" w:rsidRPr="00B9030F">
        <w:rPr>
          <w:rFonts w:ascii="Times New Roman" w:hAnsi="Times New Roman" w:cs="Times New Roman"/>
          <w:sz w:val="28"/>
          <w:szCs w:val="28"/>
        </w:rPr>
        <w:t xml:space="preserve"> национальн</w:t>
      </w:r>
      <w:r w:rsidR="00B9030F">
        <w:rPr>
          <w:rFonts w:ascii="Times New Roman" w:hAnsi="Times New Roman" w:cs="Times New Roman"/>
          <w:sz w:val="28"/>
          <w:szCs w:val="28"/>
        </w:rPr>
        <w:t>ого</w:t>
      </w:r>
      <w:r w:rsidR="00B9030F" w:rsidRPr="00B9030F">
        <w:rPr>
          <w:rFonts w:ascii="Times New Roman" w:hAnsi="Times New Roman" w:cs="Times New Roman"/>
          <w:sz w:val="28"/>
          <w:szCs w:val="28"/>
        </w:rPr>
        <w:t xml:space="preserve"> исследовательск</w:t>
      </w:r>
      <w:r w:rsidR="00B9030F">
        <w:rPr>
          <w:rFonts w:ascii="Times New Roman" w:hAnsi="Times New Roman" w:cs="Times New Roman"/>
          <w:sz w:val="28"/>
          <w:szCs w:val="28"/>
        </w:rPr>
        <w:t>ого</w:t>
      </w:r>
      <w:r w:rsidR="00B9030F" w:rsidRPr="00B9030F">
        <w:rPr>
          <w:rFonts w:ascii="Times New Roman" w:hAnsi="Times New Roman" w:cs="Times New Roman"/>
          <w:sz w:val="28"/>
          <w:szCs w:val="28"/>
        </w:rPr>
        <w:t xml:space="preserve"> университет</w:t>
      </w:r>
      <w:r w:rsidR="00B903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7017D7D" w14:textId="1DE19F25" w:rsidR="00E51057" w:rsidRPr="00F56456" w:rsidRDefault="00895719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6456">
        <w:rPr>
          <w:rFonts w:ascii="Times New Roman" w:hAnsi="Times New Roman" w:cs="Times New Roman"/>
          <w:sz w:val="28"/>
          <w:szCs w:val="28"/>
        </w:rPr>
        <w:t>–</w:t>
      </w:r>
      <w:r w:rsidR="00E51057" w:rsidRPr="00F56456">
        <w:rPr>
          <w:rFonts w:ascii="Times New Roman" w:hAnsi="Times New Roman" w:cs="Times New Roman"/>
          <w:sz w:val="28"/>
          <w:szCs w:val="28"/>
        </w:rPr>
        <w:t xml:space="preserve"> Кафедра политологии и политического управления ШПИ ИОН РАНХиГС при Президенте РФ</w:t>
      </w:r>
      <w:r w:rsidR="00566905" w:rsidRPr="00F56456">
        <w:rPr>
          <w:rFonts w:ascii="Times New Roman" w:hAnsi="Times New Roman" w:cs="Times New Roman"/>
          <w:sz w:val="28"/>
          <w:szCs w:val="28"/>
        </w:rPr>
        <w:t>;</w:t>
      </w:r>
    </w:p>
    <w:p w14:paraId="30725C6C" w14:textId="726C865C" w:rsidR="00566905" w:rsidRPr="00F56456" w:rsidRDefault="00895719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56456">
        <w:rPr>
          <w:rFonts w:ascii="Times New Roman" w:hAnsi="Times New Roman" w:cs="Times New Roman"/>
          <w:sz w:val="28"/>
          <w:szCs w:val="28"/>
        </w:rPr>
        <w:t>–</w:t>
      </w:r>
      <w:r w:rsidR="00566905" w:rsidRPr="00F56456">
        <w:rPr>
          <w:rFonts w:ascii="Times New Roman" w:hAnsi="Times New Roman" w:cs="Times New Roman"/>
          <w:sz w:val="28"/>
          <w:szCs w:val="28"/>
        </w:rPr>
        <w:t xml:space="preserve"> </w:t>
      </w:r>
      <w:r w:rsidR="001354BD" w:rsidRPr="00F56456">
        <w:rPr>
          <w:rFonts w:ascii="Times New Roman" w:hAnsi="Times New Roman" w:cs="Times New Roman"/>
          <w:sz w:val="28"/>
          <w:szCs w:val="28"/>
        </w:rPr>
        <w:t>Научно-исследовательский журнал «</w:t>
      </w:r>
      <w:proofErr w:type="spellStart"/>
      <w:r w:rsidR="001354BD" w:rsidRPr="00F5645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1354BD" w:rsidRPr="00F56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54BD" w:rsidRPr="00F56456">
        <w:rPr>
          <w:rFonts w:ascii="Times New Roman" w:hAnsi="Times New Roman" w:cs="Times New Roman"/>
          <w:sz w:val="28"/>
          <w:szCs w:val="28"/>
        </w:rPr>
        <w:t>Newman</w:t>
      </w:r>
      <w:proofErr w:type="spellEnd"/>
      <w:r w:rsidR="001354BD" w:rsidRPr="00F56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54BD" w:rsidRPr="00F5645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1354BD" w:rsidRPr="00F56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54BD" w:rsidRPr="00F56456">
        <w:rPr>
          <w:rFonts w:ascii="Times New Roman" w:hAnsi="Times New Roman" w:cs="Times New Roman"/>
          <w:sz w:val="28"/>
          <w:szCs w:val="28"/>
        </w:rPr>
        <w:t>foreign</w:t>
      </w:r>
      <w:proofErr w:type="spellEnd"/>
      <w:r w:rsidR="001354BD" w:rsidRPr="00F564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54BD" w:rsidRPr="00F56456">
        <w:rPr>
          <w:rFonts w:ascii="Times New Roman" w:hAnsi="Times New Roman" w:cs="Times New Roman"/>
          <w:sz w:val="28"/>
          <w:szCs w:val="28"/>
        </w:rPr>
        <w:t>policy</w:t>
      </w:r>
      <w:proofErr w:type="spellEnd"/>
      <w:r w:rsidR="001354BD" w:rsidRPr="00F56456">
        <w:rPr>
          <w:rFonts w:ascii="Times New Roman" w:hAnsi="Times New Roman" w:cs="Times New Roman"/>
          <w:sz w:val="28"/>
          <w:szCs w:val="28"/>
        </w:rPr>
        <w:t>»;</w:t>
      </w:r>
    </w:p>
    <w:p w14:paraId="325F08FE" w14:textId="504B439F" w:rsidR="00566905" w:rsidRDefault="007D20D9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20D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019" w:rsidRPr="00637019">
        <w:rPr>
          <w:rFonts w:ascii="Times New Roman" w:hAnsi="Times New Roman" w:cs="Times New Roman"/>
          <w:sz w:val="28"/>
          <w:szCs w:val="28"/>
        </w:rPr>
        <w:t xml:space="preserve">Центр компетенции </w:t>
      </w:r>
      <w:r w:rsidR="00741DA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37019" w:rsidRPr="00637019">
        <w:rPr>
          <w:rFonts w:ascii="Times New Roman" w:hAnsi="Times New Roman" w:cs="Times New Roman"/>
          <w:sz w:val="28"/>
          <w:szCs w:val="28"/>
        </w:rPr>
        <w:t>SDGs-club</w:t>
      </w:r>
      <w:proofErr w:type="spellEnd"/>
      <w:r w:rsidR="00637019" w:rsidRPr="00637019">
        <w:rPr>
          <w:rFonts w:ascii="Times New Roman" w:hAnsi="Times New Roman" w:cs="Times New Roman"/>
          <w:sz w:val="28"/>
          <w:szCs w:val="28"/>
        </w:rPr>
        <w:t xml:space="preserve"> Красноярск</w:t>
      </w:r>
      <w:r w:rsidR="00741DAC">
        <w:rPr>
          <w:rFonts w:ascii="Times New Roman" w:hAnsi="Times New Roman" w:cs="Times New Roman"/>
          <w:sz w:val="28"/>
          <w:szCs w:val="28"/>
        </w:rPr>
        <w:t>»</w:t>
      </w:r>
      <w:r w:rsidR="00566905" w:rsidRPr="00B9030F">
        <w:rPr>
          <w:rFonts w:ascii="Times New Roman" w:hAnsi="Times New Roman" w:cs="Times New Roman"/>
          <w:sz w:val="28"/>
          <w:szCs w:val="28"/>
        </w:rPr>
        <w:t>.</w:t>
      </w:r>
    </w:p>
    <w:p w14:paraId="49B5D34B" w14:textId="77777777" w:rsidR="00B304E7" w:rsidRDefault="00B304E7" w:rsidP="00853E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B304E7" w:rsidSect="00B304E7"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40C33D9" w14:textId="1ABD98F9" w:rsidR="009E7911" w:rsidRPr="006D7FA7" w:rsidRDefault="00AE55E9" w:rsidP="00853E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7FA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</w:p>
    <w:p w14:paraId="2A6B3773" w14:textId="523BAFBE" w:rsidR="007145BC" w:rsidRDefault="00305C4C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34799">
        <w:rPr>
          <w:rFonts w:ascii="Times New Roman" w:hAnsi="Times New Roman" w:cs="Times New Roman"/>
          <w:sz w:val="28"/>
          <w:szCs w:val="28"/>
        </w:rPr>
        <w:t xml:space="preserve"> </w:t>
      </w:r>
      <w:r w:rsidR="00824D9F">
        <w:rPr>
          <w:rFonts w:ascii="Times New Roman" w:hAnsi="Times New Roman" w:cs="Times New Roman"/>
          <w:sz w:val="28"/>
          <w:szCs w:val="28"/>
        </w:rPr>
        <w:t xml:space="preserve">обмен актуальными экспертными и исследовательскими оценками </w:t>
      </w:r>
      <w:r w:rsidR="007145BC" w:rsidRPr="007145BC">
        <w:rPr>
          <w:rFonts w:ascii="Times New Roman" w:hAnsi="Times New Roman" w:cs="Times New Roman"/>
          <w:sz w:val="28"/>
          <w:szCs w:val="28"/>
        </w:rPr>
        <w:t>представителей научных, образовательных, общественных</w:t>
      </w:r>
      <w:r w:rsidR="007145BC">
        <w:rPr>
          <w:rFonts w:ascii="Times New Roman" w:hAnsi="Times New Roman" w:cs="Times New Roman"/>
          <w:sz w:val="28"/>
          <w:szCs w:val="28"/>
        </w:rPr>
        <w:t xml:space="preserve"> структур </w:t>
      </w:r>
      <w:r w:rsidR="007145BC" w:rsidRPr="007145BC">
        <w:rPr>
          <w:rFonts w:ascii="Times New Roman" w:hAnsi="Times New Roman" w:cs="Times New Roman"/>
          <w:sz w:val="28"/>
          <w:szCs w:val="28"/>
        </w:rPr>
        <w:t xml:space="preserve">по вопросам </w:t>
      </w:r>
      <w:r w:rsidR="007145BC">
        <w:rPr>
          <w:rFonts w:ascii="Times New Roman" w:hAnsi="Times New Roman" w:cs="Times New Roman"/>
          <w:sz w:val="28"/>
          <w:szCs w:val="28"/>
        </w:rPr>
        <w:t xml:space="preserve">развития различных политических институтов и практик </w:t>
      </w:r>
      <w:r w:rsidR="007145BC" w:rsidRPr="007145BC">
        <w:rPr>
          <w:rFonts w:ascii="Times New Roman" w:hAnsi="Times New Roman" w:cs="Times New Roman"/>
          <w:sz w:val="28"/>
          <w:szCs w:val="28"/>
        </w:rPr>
        <w:t>прошлого и современности</w:t>
      </w:r>
      <w:r w:rsidR="007145B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605E9B" w14:textId="6FDC9858" w:rsidR="00305C4C" w:rsidRDefault="00305C4C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423BA4" w14:textId="57A3062D" w:rsidR="00534799" w:rsidRPr="00534799" w:rsidRDefault="00534799" w:rsidP="001354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4799">
        <w:rPr>
          <w:rFonts w:ascii="Times New Roman" w:hAnsi="Times New Roman" w:cs="Times New Roman"/>
          <w:b/>
          <w:bCs/>
          <w:sz w:val="28"/>
          <w:szCs w:val="28"/>
        </w:rPr>
        <w:t>Основные вопросы и проблемы для обсуждения:</w:t>
      </w:r>
    </w:p>
    <w:p w14:paraId="62DB7930" w14:textId="0A054E9C" w:rsidR="00534799" w:rsidRDefault="00534799" w:rsidP="005347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59169869"/>
      <w:r w:rsidRPr="00D823BA">
        <w:rPr>
          <w:rFonts w:ascii="Times New Roman" w:hAnsi="Times New Roman" w:cs="Times New Roman"/>
          <w:sz w:val="28"/>
          <w:szCs w:val="28"/>
        </w:rPr>
        <w:t>Политические институты</w:t>
      </w:r>
      <w:r w:rsidR="00D823BA" w:rsidRPr="00D823BA">
        <w:rPr>
          <w:sz w:val="28"/>
          <w:szCs w:val="28"/>
        </w:rPr>
        <w:t xml:space="preserve"> </w:t>
      </w:r>
      <w:r w:rsidR="00D823BA" w:rsidRPr="00D823BA">
        <w:rPr>
          <w:rFonts w:ascii="Times New Roman" w:hAnsi="Times New Roman" w:cs="Times New Roman"/>
          <w:sz w:val="28"/>
          <w:szCs w:val="28"/>
        </w:rPr>
        <w:t>России:</w:t>
      </w:r>
      <w:r w:rsidR="00D823BA">
        <w:rPr>
          <w:rFonts w:ascii="Times New Roman" w:hAnsi="Times New Roman" w:cs="Times New Roman"/>
        </w:rPr>
        <w:t xml:space="preserve"> </w:t>
      </w:r>
      <w:r w:rsidRPr="00534799">
        <w:rPr>
          <w:rFonts w:ascii="Times New Roman" w:hAnsi="Times New Roman" w:cs="Times New Roman"/>
          <w:sz w:val="28"/>
          <w:szCs w:val="28"/>
        </w:rPr>
        <w:t>прошло</w:t>
      </w:r>
      <w:r w:rsidR="00D823BA">
        <w:rPr>
          <w:rFonts w:ascii="Times New Roman" w:hAnsi="Times New Roman" w:cs="Times New Roman"/>
          <w:sz w:val="28"/>
          <w:szCs w:val="28"/>
        </w:rPr>
        <w:t>е</w:t>
      </w:r>
      <w:r w:rsidRPr="00534799">
        <w:rPr>
          <w:rFonts w:ascii="Times New Roman" w:hAnsi="Times New Roman" w:cs="Times New Roman"/>
          <w:sz w:val="28"/>
          <w:szCs w:val="28"/>
        </w:rPr>
        <w:t xml:space="preserve"> и современност</w:t>
      </w:r>
      <w:r w:rsidR="00D823BA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3C36CD" w14:textId="02FE9706" w:rsidR="008A02DD" w:rsidRPr="008A02DD" w:rsidRDefault="008A02DD" w:rsidP="005347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A02DD">
        <w:rPr>
          <w:rFonts w:ascii="Times New Roman" w:hAnsi="Times New Roman" w:cs="Times New Roman"/>
          <w:sz w:val="28"/>
          <w:szCs w:val="28"/>
        </w:rPr>
        <w:t>Русская дипломатия вне времени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6C7758" w14:textId="77777777" w:rsidR="00DF196E" w:rsidRDefault="00DF196E" w:rsidP="005347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5BC">
        <w:rPr>
          <w:rFonts w:ascii="Times New Roman" w:hAnsi="Times New Roman" w:cs="Times New Roman"/>
          <w:sz w:val="28"/>
          <w:szCs w:val="28"/>
        </w:rPr>
        <w:t xml:space="preserve">Политические </w:t>
      </w:r>
      <w:r>
        <w:rPr>
          <w:rFonts w:ascii="Times New Roman" w:hAnsi="Times New Roman" w:cs="Times New Roman"/>
          <w:sz w:val="28"/>
          <w:szCs w:val="28"/>
        </w:rPr>
        <w:t xml:space="preserve">институты, практики, </w:t>
      </w:r>
      <w:r w:rsidRPr="007145BC">
        <w:rPr>
          <w:rFonts w:ascii="Times New Roman" w:hAnsi="Times New Roman" w:cs="Times New Roman"/>
          <w:sz w:val="28"/>
          <w:szCs w:val="28"/>
        </w:rPr>
        <w:t>процессы</w:t>
      </w:r>
      <w:r>
        <w:rPr>
          <w:rFonts w:ascii="Times New Roman" w:hAnsi="Times New Roman" w:cs="Times New Roman"/>
          <w:sz w:val="28"/>
          <w:szCs w:val="28"/>
        </w:rPr>
        <w:t>: зарубежный опыт.</w:t>
      </w:r>
    </w:p>
    <w:p w14:paraId="466F9803" w14:textId="699C4736" w:rsidR="001F1FA7" w:rsidRDefault="001F1FA7" w:rsidP="001F1FA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FA7">
        <w:rPr>
          <w:rFonts w:ascii="Times New Roman" w:hAnsi="Times New Roman" w:cs="Times New Roman"/>
          <w:sz w:val="28"/>
          <w:szCs w:val="28"/>
        </w:rPr>
        <w:t>Политический потенциал молодёжи: тенденции и развитие.</w:t>
      </w:r>
    </w:p>
    <w:p w14:paraId="2B64CEBE" w14:textId="54517D8F" w:rsidR="00136B02" w:rsidRPr="001F1FA7" w:rsidRDefault="00136B02" w:rsidP="001F1FA7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Глобальное, региональное и локальное измерени</w:t>
      </w:r>
      <w:r w:rsidR="00741DA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bookmarkEnd w:id="2"/>
    <w:p w14:paraId="68196C31" w14:textId="2BBB35BF" w:rsidR="00534799" w:rsidRPr="00DF196E" w:rsidRDefault="00534799" w:rsidP="003364B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9B32049" w14:textId="3770BD86" w:rsidR="00017645" w:rsidRDefault="00017645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Дата: </w:t>
      </w:r>
      <w:r w:rsidR="006D7FA7">
        <w:rPr>
          <w:rFonts w:ascii="Times New Roman" w:hAnsi="Times New Roman" w:cs="Times New Roman"/>
          <w:sz w:val="28"/>
          <w:szCs w:val="28"/>
        </w:rPr>
        <w:t>2</w:t>
      </w:r>
      <w:r w:rsidR="00E85146">
        <w:rPr>
          <w:rFonts w:ascii="Times New Roman" w:hAnsi="Times New Roman" w:cs="Times New Roman"/>
          <w:sz w:val="28"/>
          <w:szCs w:val="28"/>
        </w:rPr>
        <w:t>5</w:t>
      </w:r>
      <w:r w:rsidR="006D7FA7">
        <w:rPr>
          <w:rFonts w:ascii="Times New Roman" w:hAnsi="Times New Roman" w:cs="Times New Roman"/>
          <w:sz w:val="28"/>
          <w:szCs w:val="28"/>
        </w:rPr>
        <w:t xml:space="preserve"> </w:t>
      </w:r>
      <w:r w:rsidR="00824D9F">
        <w:rPr>
          <w:rFonts w:ascii="Times New Roman" w:hAnsi="Times New Roman" w:cs="Times New Roman"/>
          <w:sz w:val="28"/>
          <w:szCs w:val="28"/>
        </w:rPr>
        <w:t>апреля</w:t>
      </w:r>
      <w:r w:rsidR="006D7FA7">
        <w:rPr>
          <w:rFonts w:ascii="Times New Roman" w:hAnsi="Times New Roman" w:cs="Times New Roman"/>
          <w:sz w:val="28"/>
          <w:szCs w:val="28"/>
        </w:rPr>
        <w:t xml:space="preserve"> 202</w:t>
      </w:r>
      <w:r w:rsidR="00E85146">
        <w:rPr>
          <w:rFonts w:ascii="Times New Roman" w:hAnsi="Times New Roman" w:cs="Times New Roman"/>
          <w:sz w:val="28"/>
          <w:szCs w:val="28"/>
        </w:rPr>
        <w:t>5</w:t>
      </w:r>
      <w:r w:rsidR="006D7FA7">
        <w:rPr>
          <w:rFonts w:ascii="Times New Roman" w:hAnsi="Times New Roman" w:cs="Times New Roman"/>
          <w:sz w:val="28"/>
          <w:szCs w:val="28"/>
        </w:rPr>
        <w:t xml:space="preserve"> г. </w:t>
      </w:r>
      <w:r w:rsidR="006D7FA7">
        <w:rPr>
          <w:rFonts w:ascii="Times New Roman" w:hAnsi="Times New Roman" w:cs="Times New Roman"/>
          <w:b/>
          <w:bCs/>
          <w:sz w:val="28"/>
          <w:szCs w:val="28"/>
        </w:rPr>
        <w:t xml:space="preserve">Время: </w:t>
      </w:r>
      <w:r w:rsidR="006D7FA7" w:rsidRPr="006D7FA7">
        <w:rPr>
          <w:rFonts w:ascii="Times New Roman" w:hAnsi="Times New Roman" w:cs="Times New Roman"/>
          <w:sz w:val="28"/>
          <w:szCs w:val="28"/>
        </w:rPr>
        <w:t>1</w:t>
      </w:r>
      <w:r w:rsidR="00D71890">
        <w:rPr>
          <w:rFonts w:ascii="Times New Roman" w:hAnsi="Times New Roman" w:cs="Times New Roman"/>
          <w:sz w:val="28"/>
          <w:szCs w:val="28"/>
        </w:rPr>
        <w:t>0</w:t>
      </w:r>
      <w:r w:rsidR="006D7FA7" w:rsidRPr="006D7FA7">
        <w:rPr>
          <w:rFonts w:ascii="Times New Roman" w:hAnsi="Times New Roman" w:cs="Times New Roman"/>
          <w:sz w:val="28"/>
          <w:szCs w:val="28"/>
        </w:rPr>
        <w:t>:</w:t>
      </w:r>
      <w:r w:rsidR="00824D9F">
        <w:rPr>
          <w:rFonts w:ascii="Times New Roman" w:hAnsi="Times New Roman" w:cs="Times New Roman"/>
          <w:sz w:val="28"/>
          <w:szCs w:val="28"/>
        </w:rPr>
        <w:t>0</w:t>
      </w:r>
      <w:r w:rsidR="006D7FA7" w:rsidRPr="006D7FA7">
        <w:rPr>
          <w:rFonts w:ascii="Times New Roman" w:hAnsi="Times New Roman" w:cs="Times New Roman"/>
          <w:sz w:val="28"/>
          <w:szCs w:val="28"/>
        </w:rPr>
        <w:t>0</w:t>
      </w:r>
      <w:r w:rsidR="00D71890">
        <w:rPr>
          <w:rFonts w:ascii="Times New Roman" w:hAnsi="Times New Roman" w:cs="Times New Roman"/>
          <w:sz w:val="28"/>
          <w:szCs w:val="28"/>
        </w:rPr>
        <w:t xml:space="preserve"> (регистрация участников с 9.30).</w:t>
      </w:r>
    </w:p>
    <w:p w14:paraId="074731C4" w14:textId="77777777" w:rsidR="00D71890" w:rsidRDefault="00D71890" w:rsidP="00853E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7E849E" w14:textId="514CEA18" w:rsidR="006D7FA7" w:rsidRDefault="006D7FA7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Место: </w:t>
      </w:r>
      <w:r w:rsidR="00BE735A">
        <w:rPr>
          <w:rFonts w:ascii="Times New Roman" w:hAnsi="Times New Roman" w:cs="Times New Roman"/>
          <w:sz w:val="28"/>
          <w:szCs w:val="28"/>
        </w:rPr>
        <w:t>Тв</w:t>
      </w:r>
      <w:r w:rsidR="002159A3">
        <w:rPr>
          <w:rFonts w:ascii="Times New Roman" w:hAnsi="Times New Roman" w:cs="Times New Roman"/>
          <w:sz w:val="28"/>
          <w:szCs w:val="28"/>
        </w:rPr>
        <w:t xml:space="preserve">ерской государственный университет, </w:t>
      </w:r>
      <w:r w:rsidR="00BE735A">
        <w:rPr>
          <w:rFonts w:ascii="Times New Roman" w:hAnsi="Times New Roman" w:cs="Times New Roman"/>
          <w:sz w:val="28"/>
          <w:szCs w:val="28"/>
        </w:rPr>
        <w:t xml:space="preserve">город Тверь; </w:t>
      </w:r>
      <w:r w:rsidR="00330D33">
        <w:rPr>
          <w:rFonts w:ascii="Times New Roman" w:hAnsi="Times New Roman" w:cs="Times New Roman"/>
          <w:sz w:val="28"/>
          <w:szCs w:val="28"/>
        </w:rPr>
        <w:t>ул.</w:t>
      </w:r>
      <w:r w:rsidR="00C84BA6">
        <w:rPr>
          <w:rFonts w:ascii="Times New Roman" w:hAnsi="Times New Roman" w:cs="Times New Roman"/>
          <w:sz w:val="28"/>
          <w:szCs w:val="28"/>
        </w:rPr>
        <w:t> </w:t>
      </w:r>
      <w:r w:rsidR="00330D33">
        <w:rPr>
          <w:rFonts w:ascii="Times New Roman" w:hAnsi="Times New Roman" w:cs="Times New Roman"/>
          <w:sz w:val="28"/>
          <w:szCs w:val="28"/>
        </w:rPr>
        <w:t>Желябова, д.</w:t>
      </w:r>
      <w:r w:rsidR="00C84BA6">
        <w:rPr>
          <w:rFonts w:ascii="Times New Roman" w:hAnsi="Times New Roman" w:cs="Times New Roman"/>
          <w:sz w:val="28"/>
          <w:szCs w:val="28"/>
        </w:rPr>
        <w:t> </w:t>
      </w:r>
      <w:r w:rsidR="00330D33">
        <w:rPr>
          <w:rFonts w:ascii="Times New Roman" w:hAnsi="Times New Roman" w:cs="Times New Roman"/>
          <w:sz w:val="28"/>
          <w:szCs w:val="28"/>
        </w:rPr>
        <w:t>33</w:t>
      </w:r>
      <w:r w:rsidR="00C84BA6">
        <w:rPr>
          <w:rFonts w:ascii="Times New Roman" w:hAnsi="Times New Roman" w:cs="Times New Roman"/>
          <w:sz w:val="28"/>
          <w:szCs w:val="28"/>
        </w:rPr>
        <w:t>,</w:t>
      </w:r>
      <w:r w:rsidR="00330D33">
        <w:rPr>
          <w:rFonts w:ascii="Times New Roman" w:hAnsi="Times New Roman" w:cs="Times New Roman"/>
          <w:sz w:val="28"/>
          <w:szCs w:val="28"/>
        </w:rPr>
        <w:t xml:space="preserve"> </w:t>
      </w:r>
      <w:r w:rsidR="00C84BA6">
        <w:rPr>
          <w:rFonts w:ascii="Times New Roman" w:hAnsi="Times New Roman" w:cs="Times New Roman"/>
          <w:sz w:val="28"/>
          <w:szCs w:val="28"/>
        </w:rPr>
        <w:t>аудитория 52.</w:t>
      </w:r>
    </w:p>
    <w:p w14:paraId="0EBD75E9" w14:textId="77777777" w:rsidR="00D71890" w:rsidRDefault="00D71890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6EF0C4" w14:textId="5A8819C1" w:rsidR="003E3629" w:rsidRDefault="00D71890" w:rsidP="002841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1890">
        <w:rPr>
          <w:rFonts w:ascii="Times New Roman" w:hAnsi="Times New Roman" w:cs="Times New Roman"/>
          <w:b/>
          <w:bCs/>
          <w:sz w:val="28"/>
          <w:szCs w:val="28"/>
        </w:rPr>
        <w:t>Формат проведения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71890">
        <w:rPr>
          <w:rFonts w:ascii="Times New Roman" w:hAnsi="Times New Roman" w:cs="Times New Roman"/>
          <w:sz w:val="28"/>
          <w:szCs w:val="28"/>
        </w:rPr>
        <w:t>конференци</w:t>
      </w:r>
      <w:r w:rsidR="002424F5">
        <w:rPr>
          <w:rFonts w:ascii="Times New Roman" w:hAnsi="Times New Roman" w:cs="Times New Roman"/>
          <w:sz w:val="28"/>
          <w:szCs w:val="28"/>
        </w:rPr>
        <w:t>я</w:t>
      </w:r>
      <w:r w:rsidRPr="00D718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D71890">
        <w:rPr>
          <w:rFonts w:ascii="Times New Roman" w:hAnsi="Times New Roman" w:cs="Times New Roman"/>
          <w:sz w:val="28"/>
          <w:szCs w:val="28"/>
        </w:rPr>
        <w:t>в смешанном режиме – как в очном формате, так и с применением онлайн-сессий.</w:t>
      </w:r>
      <w:r w:rsidR="00284199">
        <w:rPr>
          <w:rFonts w:ascii="Times New Roman" w:hAnsi="Times New Roman" w:cs="Times New Roman"/>
          <w:sz w:val="28"/>
          <w:szCs w:val="28"/>
        </w:rPr>
        <w:t xml:space="preserve"> </w:t>
      </w:r>
      <w:r w:rsidR="00284199" w:rsidRPr="00284199">
        <w:rPr>
          <w:rFonts w:ascii="Times New Roman" w:hAnsi="Times New Roman" w:cs="Times New Roman"/>
          <w:sz w:val="28"/>
          <w:szCs w:val="28"/>
        </w:rPr>
        <w:t>Работа конференции будет организована в рамках пленарного заседания</w:t>
      </w:r>
      <w:r w:rsidR="00284199">
        <w:rPr>
          <w:rFonts w:ascii="Times New Roman" w:hAnsi="Times New Roman" w:cs="Times New Roman"/>
          <w:sz w:val="28"/>
          <w:szCs w:val="28"/>
        </w:rPr>
        <w:t xml:space="preserve"> и</w:t>
      </w:r>
      <w:r w:rsidR="00284199" w:rsidRPr="00284199">
        <w:rPr>
          <w:rFonts w:ascii="Times New Roman" w:hAnsi="Times New Roman" w:cs="Times New Roman"/>
          <w:sz w:val="28"/>
          <w:szCs w:val="28"/>
        </w:rPr>
        <w:t xml:space="preserve"> секций.</w:t>
      </w:r>
    </w:p>
    <w:p w14:paraId="71223010" w14:textId="77777777" w:rsidR="00D71890" w:rsidRDefault="00D71890" w:rsidP="00853E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EC86C8" w14:textId="39FC1227" w:rsidR="00666682" w:rsidRPr="00666682" w:rsidRDefault="00D71890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666682" w:rsidRPr="00666682">
        <w:rPr>
          <w:rFonts w:ascii="Times New Roman" w:hAnsi="Times New Roman" w:cs="Times New Roman"/>
          <w:b/>
          <w:bCs/>
          <w:sz w:val="28"/>
          <w:szCs w:val="28"/>
        </w:rPr>
        <w:t>рок</w:t>
      </w:r>
      <w:r w:rsidR="00666682">
        <w:rPr>
          <w:rFonts w:ascii="Times New Roman" w:hAnsi="Times New Roman" w:cs="Times New Roman"/>
          <w:sz w:val="28"/>
          <w:szCs w:val="28"/>
        </w:rPr>
        <w:t xml:space="preserve"> подачи заявок </w:t>
      </w:r>
      <w:r>
        <w:rPr>
          <w:rFonts w:ascii="Times New Roman" w:hAnsi="Times New Roman" w:cs="Times New Roman"/>
          <w:sz w:val="28"/>
          <w:szCs w:val="28"/>
        </w:rPr>
        <w:t xml:space="preserve">– по </w:t>
      </w:r>
      <w:r w:rsidR="004C75E0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="00666682" w:rsidRPr="00F938B1">
        <w:rPr>
          <w:rFonts w:ascii="Times New Roman" w:hAnsi="Times New Roman" w:cs="Times New Roman"/>
          <w:b/>
          <w:bCs/>
          <w:sz w:val="28"/>
          <w:szCs w:val="28"/>
        </w:rPr>
        <w:t xml:space="preserve"> апреля</w:t>
      </w:r>
      <w:r w:rsidR="00666682" w:rsidRPr="00666682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E8514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66682" w:rsidRPr="006666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6682" w:rsidRPr="00666682">
        <w:rPr>
          <w:rFonts w:ascii="Times New Roman" w:hAnsi="Times New Roman" w:cs="Times New Roman"/>
          <w:sz w:val="28"/>
          <w:szCs w:val="28"/>
        </w:rPr>
        <w:t>года.</w:t>
      </w:r>
    </w:p>
    <w:p w14:paraId="4A74EC42" w14:textId="3EA59F5D" w:rsidR="00666682" w:rsidRDefault="00071E41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1B66"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1" locked="0" layoutInCell="1" allowOverlap="1" wp14:anchorId="3D41FBCE" wp14:editId="5F6DA941">
            <wp:simplePos x="0" y="0"/>
            <wp:positionH relativeFrom="margin">
              <wp:posOffset>50800</wp:posOffset>
            </wp:positionH>
            <wp:positionV relativeFrom="paragraph">
              <wp:posOffset>5080</wp:posOffset>
            </wp:positionV>
            <wp:extent cx="5940425" cy="376174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1E" w:rsidRPr="005C411E">
        <w:rPr>
          <w:rFonts w:ascii="Times New Roman" w:hAnsi="Times New Roman" w:cs="Times New Roman"/>
          <w:sz w:val="28"/>
          <w:szCs w:val="28"/>
        </w:rPr>
        <w:t xml:space="preserve">Оргвзнос за участие </w:t>
      </w:r>
      <w:r w:rsidR="000D6D47">
        <w:rPr>
          <w:rFonts w:ascii="Times New Roman" w:hAnsi="Times New Roman" w:cs="Times New Roman"/>
          <w:sz w:val="28"/>
          <w:szCs w:val="28"/>
        </w:rPr>
        <w:t xml:space="preserve">в конференции </w:t>
      </w:r>
      <w:r w:rsidR="005C411E" w:rsidRPr="005C411E">
        <w:rPr>
          <w:rFonts w:ascii="Times New Roman" w:hAnsi="Times New Roman" w:cs="Times New Roman"/>
          <w:sz w:val="28"/>
          <w:szCs w:val="28"/>
        </w:rPr>
        <w:t xml:space="preserve">не </w:t>
      </w:r>
      <w:r w:rsidR="005C411E">
        <w:rPr>
          <w:rFonts w:ascii="Times New Roman" w:hAnsi="Times New Roman" w:cs="Times New Roman"/>
          <w:sz w:val="28"/>
          <w:szCs w:val="28"/>
        </w:rPr>
        <w:t>предусмотрен</w:t>
      </w:r>
      <w:r w:rsidR="005C411E" w:rsidRPr="005C411E">
        <w:rPr>
          <w:rFonts w:ascii="Times New Roman" w:hAnsi="Times New Roman" w:cs="Times New Roman"/>
          <w:sz w:val="28"/>
          <w:szCs w:val="28"/>
        </w:rPr>
        <w:t>.</w:t>
      </w:r>
    </w:p>
    <w:p w14:paraId="0A764652" w14:textId="27A34BF4" w:rsidR="008F77D8" w:rsidRDefault="008F77D8" w:rsidP="00853E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77D8">
        <w:rPr>
          <w:rFonts w:ascii="Times New Roman" w:hAnsi="Times New Roman" w:cs="Times New Roman"/>
          <w:sz w:val="28"/>
          <w:szCs w:val="28"/>
        </w:rPr>
        <w:t>Иногородние участники конференции приглашаются за счет командирующих организаций и бронируют места в гостинице самостоятельно.</w:t>
      </w:r>
    </w:p>
    <w:p w14:paraId="53773C7E" w14:textId="07E63578" w:rsidR="008F77D8" w:rsidRPr="00E31B66" w:rsidRDefault="008F77D8" w:rsidP="008F77D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545F5BA8" w14:textId="2DCD5BEF" w:rsidR="004D0B5F" w:rsidRPr="00E31B66" w:rsidRDefault="00A6227F" w:rsidP="00AA79AF">
      <w:pPr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31B66">
        <w:rPr>
          <w:rFonts w:ascii="Times New Roman" w:hAnsi="Times New Roman" w:cs="Times New Roman"/>
          <w:i/>
          <w:iCs/>
          <w:sz w:val="28"/>
          <w:szCs w:val="28"/>
        </w:rPr>
        <w:t>К участию в дискуссии и выступлению с докладами приглашаются все желающие</w:t>
      </w:r>
      <w:r w:rsidR="00E062A4"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 (целевая аудитория</w:t>
      </w:r>
      <w:r w:rsidR="00927E2F"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 конференции</w:t>
      </w:r>
      <w:r w:rsidR="00E062A4"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330D33"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работники научных и образовательных организаций, ученые, </w:t>
      </w:r>
      <w:r w:rsidR="00E062A4"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общественные деятели, </w:t>
      </w:r>
      <w:r w:rsidR="00330D33"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специалисты федеральных и региональных органов по делам молодежи, </w:t>
      </w:r>
      <w:r w:rsidR="00E062A4" w:rsidRPr="00E31B66">
        <w:rPr>
          <w:rFonts w:ascii="Times New Roman" w:hAnsi="Times New Roman" w:cs="Times New Roman"/>
          <w:i/>
          <w:iCs/>
          <w:sz w:val="28"/>
          <w:szCs w:val="28"/>
        </w:rPr>
        <w:t>молодые учёные, студенты и аспиранты)</w:t>
      </w:r>
      <w:r w:rsidRPr="00E31B66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1E4C50" w:rsidRPr="00E31B66">
        <w:rPr>
          <w:rFonts w:ascii="Times New Roman" w:hAnsi="Times New Roman" w:cs="Times New Roman"/>
          <w:i/>
          <w:iCs/>
          <w:sz w:val="28"/>
          <w:szCs w:val="28"/>
        </w:rPr>
        <w:t>К работе конференции приглашаются не только индивидуальные участники, но и организации, которые могут стать партнёрами проекта.</w:t>
      </w:r>
    </w:p>
    <w:p w14:paraId="13B33EAB" w14:textId="77777777" w:rsidR="004C75E0" w:rsidRDefault="00A6227F" w:rsidP="00AA79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необходимо отправить заявку</w:t>
      </w:r>
      <w:r w:rsidR="00666682">
        <w:rPr>
          <w:rFonts w:ascii="Times New Roman" w:hAnsi="Times New Roman" w:cs="Times New Roman"/>
          <w:sz w:val="28"/>
          <w:szCs w:val="28"/>
        </w:rPr>
        <w:t xml:space="preserve"> и тезисы участника</w:t>
      </w:r>
      <w:r>
        <w:rPr>
          <w:rFonts w:ascii="Times New Roman" w:hAnsi="Times New Roman" w:cs="Times New Roman"/>
          <w:sz w:val="28"/>
          <w:szCs w:val="28"/>
        </w:rPr>
        <w:t xml:space="preserve"> в письменной форме. Оргкомитет оставляет за собой прав</w:t>
      </w:r>
      <w:r w:rsidR="00C84B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отклонени</w:t>
      </w:r>
      <w:r w:rsidR="0018499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8F77D8">
        <w:rPr>
          <w:rFonts w:ascii="Times New Roman" w:hAnsi="Times New Roman" w:cs="Times New Roman"/>
          <w:sz w:val="28"/>
          <w:szCs w:val="28"/>
        </w:rPr>
        <w:t xml:space="preserve"> </w:t>
      </w:r>
      <w:r w:rsidR="0018499F" w:rsidRPr="0018499F">
        <w:rPr>
          <w:rFonts w:ascii="Times New Roman" w:hAnsi="Times New Roman" w:cs="Times New Roman"/>
          <w:sz w:val="28"/>
          <w:szCs w:val="28"/>
        </w:rPr>
        <w:t>в случае несоответствия требованиям оформления, тематике конференции или объема авторского текста менее указанного уровня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8ED9F3" w14:textId="5E77D327" w:rsidR="00395FBD" w:rsidRPr="004C75E0" w:rsidRDefault="007440B1" w:rsidP="004C75E0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75E0">
        <w:rPr>
          <w:rFonts w:ascii="Times New Roman" w:hAnsi="Times New Roman" w:cs="Times New Roman"/>
          <w:b/>
          <w:bCs/>
          <w:sz w:val="28"/>
          <w:szCs w:val="28"/>
        </w:rPr>
        <w:t xml:space="preserve">Заявки </w:t>
      </w:r>
      <w:r w:rsidR="00EC441E" w:rsidRPr="004C75E0">
        <w:rPr>
          <w:rFonts w:ascii="Times New Roman" w:hAnsi="Times New Roman" w:cs="Times New Roman"/>
          <w:b/>
          <w:bCs/>
          <w:sz w:val="28"/>
          <w:szCs w:val="28"/>
        </w:rPr>
        <w:t xml:space="preserve">и тезисы </w:t>
      </w:r>
      <w:r w:rsidR="00A6227F" w:rsidRPr="004C75E0">
        <w:rPr>
          <w:rFonts w:ascii="Times New Roman" w:hAnsi="Times New Roman" w:cs="Times New Roman"/>
          <w:b/>
          <w:bCs/>
          <w:sz w:val="28"/>
          <w:szCs w:val="28"/>
        </w:rPr>
        <w:t xml:space="preserve">необходимо </w:t>
      </w:r>
      <w:r w:rsidRPr="004C75E0">
        <w:rPr>
          <w:rFonts w:ascii="Times New Roman" w:hAnsi="Times New Roman" w:cs="Times New Roman"/>
          <w:b/>
          <w:bCs/>
          <w:sz w:val="28"/>
          <w:szCs w:val="28"/>
        </w:rPr>
        <w:t xml:space="preserve">направлять </w:t>
      </w:r>
      <w:r w:rsidR="00EC441E" w:rsidRPr="004C75E0">
        <w:rPr>
          <w:rFonts w:ascii="Times New Roman" w:hAnsi="Times New Roman" w:cs="Times New Roman"/>
          <w:b/>
          <w:bCs/>
          <w:sz w:val="28"/>
          <w:szCs w:val="28"/>
        </w:rPr>
        <w:t xml:space="preserve">через </w:t>
      </w:r>
      <w:r w:rsidR="00EC24CF" w:rsidRPr="004C75E0">
        <w:rPr>
          <w:rFonts w:ascii="Times New Roman" w:hAnsi="Times New Roman" w:cs="Times New Roman"/>
          <w:b/>
          <w:bCs/>
          <w:sz w:val="28"/>
          <w:szCs w:val="28"/>
          <w:lang w:val="en-US"/>
        </w:rPr>
        <w:t>Yandex</w:t>
      </w:r>
      <w:r w:rsidR="00EC441E" w:rsidRPr="004C75E0">
        <w:rPr>
          <w:rFonts w:ascii="Times New Roman" w:hAnsi="Times New Roman" w:cs="Times New Roman"/>
          <w:b/>
          <w:bCs/>
          <w:sz w:val="28"/>
          <w:szCs w:val="28"/>
        </w:rPr>
        <w:t xml:space="preserve">-форму: </w:t>
      </w:r>
      <w:r w:rsidR="00902CB4" w:rsidRPr="008F4B85">
        <w:rPr>
          <w:rFonts w:ascii="Times New Roman" w:hAnsi="Times New Roman" w:cs="Times New Roman"/>
          <w:b/>
          <w:bCs/>
          <w:color w:val="FF0000"/>
          <w:sz w:val="28"/>
          <w:szCs w:val="28"/>
        </w:rPr>
        <w:t>https://forms.yandex.ru/u/67c468de5056906156fe325c/</w:t>
      </w:r>
      <w:r w:rsidR="00EC441E" w:rsidRPr="004C75E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EE0F0F3" w14:textId="4E047EC6" w:rsidR="00666682" w:rsidRPr="00AA0AB1" w:rsidRDefault="00284199" w:rsidP="008C5F8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Тезисы</w:t>
      </w:r>
      <w:r w:rsidR="00CF5B30" w:rsidRPr="00AA0AB1">
        <w:rPr>
          <w:rFonts w:ascii="Times New Roman" w:hAnsi="Times New Roman" w:cs="Times New Roman"/>
          <w:sz w:val="28"/>
          <w:szCs w:val="28"/>
        </w:rPr>
        <w:t xml:space="preserve"> будут </w:t>
      </w:r>
      <w:r w:rsidR="004A68ED" w:rsidRPr="00AA0AB1">
        <w:rPr>
          <w:rFonts w:ascii="Times New Roman" w:hAnsi="Times New Roman" w:cs="Times New Roman"/>
          <w:sz w:val="28"/>
          <w:szCs w:val="28"/>
        </w:rPr>
        <w:t>о</w:t>
      </w:r>
      <w:r w:rsidR="00CF5B30" w:rsidRPr="00AA0AB1">
        <w:rPr>
          <w:rFonts w:ascii="Times New Roman" w:hAnsi="Times New Roman" w:cs="Times New Roman"/>
          <w:sz w:val="28"/>
          <w:szCs w:val="28"/>
        </w:rPr>
        <w:t>публик</w:t>
      </w:r>
      <w:r w:rsidR="004A68ED" w:rsidRPr="00AA0AB1">
        <w:rPr>
          <w:rFonts w:ascii="Times New Roman" w:hAnsi="Times New Roman" w:cs="Times New Roman"/>
          <w:sz w:val="28"/>
          <w:szCs w:val="28"/>
        </w:rPr>
        <w:t xml:space="preserve">ованы </w:t>
      </w:r>
      <w:r w:rsidR="00CF5B30" w:rsidRPr="00AA0AB1">
        <w:rPr>
          <w:rFonts w:ascii="Times New Roman" w:hAnsi="Times New Roman" w:cs="Times New Roman"/>
          <w:sz w:val="28"/>
          <w:szCs w:val="28"/>
        </w:rPr>
        <w:t xml:space="preserve">в </w:t>
      </w:r>
      <w:r w:rsidR="00927E2F" w:rsidRPr="00AA0AB1">
        <w:rPr>
          <w:rFonts w:ascii="Times New Roman" w:hAnsi="Times New Roman" w:cs="Times New Roman"/>
          <w:sz w:val="28"/>
          <w:szCs w:val="28"/>
        </w:rPr>
        <w:t>сборник</w:t>
      </w:r>
      <w:r w:rsidR="004A68ED" w:rsidRPr="00AA0AB1">
        <w:rPr>
          <w:rFonts w:ascii="Times New Roman" w:hAnsi="Times New Roman" w:cs="Times New Roman"/>
          <w:sz w:val="28"/>
          <w:szCs w:val="28"/>
        </w:rPr>
        <w:t>е научных трудов</w:t>
      </w:r>
      <w:r w:rsidR="00927E2F" w:rsidRPr="00AA0AB1">
        <w:rPr>
          <w:rFonts w:ascii="Times New Roman" w:hAnsi="Times New Roman" w:cs="Times New Roman"/>
          <w:sz w:val="28"/>
          <w:szCs w:val="28"/>
        </w:rPr>
        <w:t>, индексируемом РИНЦ.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4199">
        <w:rPr>
          <w:rFonts w:ascii="Times New Roman" w:hAnsi="Times New Roman" w:cs="Times New Roman"/>
          <w:sz w:val="28"/>
          <w:szCs w:val="28"/>
        </w:rPr>
        <w:t>Авторам отобранных текстов будет выслан лицензионный договор.</w:t>
      </w:r>
    </w:p>
    <w:p w14:paraId="7B57C3F1" w14:textId="0E58C88C" w:rsidR="00395FBD" w:rsidRPr="00AA0AB1" w:rsidRDefault="00395FBD" w:rsidP="008C5F8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AB1">
        <w:rPr>
          <w:rFonts w:ascii="Times New Roman" w:hAnsi="Times New Roman" w:cs="Times New Roman"/>
          <w:b/>
          <w:bCs/>
          <w:sz w:val="28"/>
          <w:szCs w:val="28"/>
        </w:rPr>
        <w:t>Контакты организаторов</w:t>
      </w:r>
      <w:r w:rsidR="004A68ED" w:rsidRPr="00AA0AB1">
        <w:rPr>
          <w:rFonts w:ascii="Times New Roman" w:hAnsi="Times New Roman" w:cs="Times New Roman"/>
          <w:b/>
          <w:bCs/>
          <w:sz w:val="28"/>
          <w:szCs w:val="28"/>
        </w:rPr>
        <w:t xml:space="preserve"> конф</w:t>
      </w:r>
      <w:r w:rsidR="00290DC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4A68ED" w:rsidRPr="00AA0AB1">
        <w:rPr>
          <w:rFonts w:ascii="Times New Roman" w:hAnsi="Times New Roman" w:cs="Times New Roman"/>
          <w:b/>
          <w:bCs/>
          <w:sz w:val="28"/>
          <w:szCs w:val="28"/>
        </w:rPr>
        <w:t>ренции</w:t>
      </w:r>
      <w:r w:rsidRPr="00AA0AB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59C4B5E1" w14:textId="7457ED0A" w:rsidR="003E3629" w:rsidRPr="00AA0AB1" w:rsidRDefault="003E3629" w:rsidP="008C5F8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0AB1">
        <w:rPr>
          <w:rFonts w:ascii="Times New Roman" w:hAnsi="Times New Roman" w:cs="Times New Roman"/>
          <w:b/>
          <w:bCs/>
          <w:sz w:val="28"/>
          <w:szCs w:val="28"/>
        </w:rPr>
        <w:t>Председатель оргкомитета:</w:t>
      </w:r>
    </w:p>
    <w:p w14:paraId="545261DF" w14:textId="0F1337F8" w:rsidR="00395FBD" w:rsidRPr="00AA0AB1" w:rsidRDefault="00895719" w:rsidP="008C5F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95FBD" w:rsidRPr="00AA0AB1">
        <w:rPr>
          <w:rFonts w:ascii="Times New Roman" w:hAnsi="Times New Roman" w:cs="Times New Roman"/>
          <w:sz w:val="28"/>
          <w:szCs w:val="28"/>
        </w:rPr>
        <w:t xml:space="preserve"> Козлова Наталия Николаевна, </w:t>
      </w:r>
      <w:proofErr w:type="spellStart"/>
      <w:r w:rsidR="007D2816" w:rsidRPr="00AA0AB1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7D2816" w:rsidRPr="00AA0AB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7D2816" w:rsidRPr="00AA0AB1">
        <w:rPr>
          <w:rFonts w:ascii="Times New Roman" w:hAnsi="Times New Roman" w:cs="Times New Roman"/>
          <w:sz w:val="28"/>
          <w:szCs w:val="28"/>
        </w:rPr>
        <w:t>олит.н</w:t>
      </w:r>
      <w:proofErr w:type="spellEnd"/>
      <w:r w:rsidR="007D2816" w:rsidRPr="00AA0AB1">
        <w:rPr>
          <w:rFonts w:ascii="Times New Roman" w:hAnsi="Times New Roman" w:cs="Times New Roman"/>
          <w:sz w:val="28"/>
          <w:szCs w:val="28"/>
        </w:rPr>
        <w:t xml:space="preserve">., доц., заведующая кафедрой политологии </w:t>
      </w:r>
      <w:proofErr w:type="spellStart"/>
      <w:r w:rsidR="007D2816" w:rsidRPr="00AA0AB1">
        <w:rPr>
          <w:rFonts w:ascii="Times New Roman" w:hAnsi="Times New Roman" w:cs="Times New Roman"/>
          <w:sz w:val="28"/>
          <w:szCs w:val="28"/>
        </w:rPr>
        <w:t>ТвГУ</w:t>
      </w:r>
      <w:proofErr w:type="spellEnd"/>
      <w:r w:rsidR="007D2816" w:rsidRPr="00AA0AB1">
        <w:rPr>
          <w:rFonts w:ascii="Times New Roman" w:hAnsi="Times New Roman" w:cs="Times New Roman"/>
          <w:sz w:val="28"/>
          <w:szCs w:val="28"/>
        </w:rPr>
        <w:t>;</w:t>
      </w:r>
      <w:r w:rsidR="00C84BA6" w:rsidRPr="00AA0A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A18191" w14:textId="3B07CAD1" w:rsidR="00AA0AB1" w:rsidRPr="00AA0AB1" w:rsidRDefault="00AA0AB1" w:rsidP="008C5F8A">
      <w:pPr>
        <w:pStyle w:val="a7"/>
        <w:jc w:val="both"/>
        <w:rPr>
          <w:b/>
          <w:bCs/>
          <w:sz w:val="28"/>
          <w:szCs w:val="28"/>
        </w:rPr>
      </w:pPr>
      <w:r w:rsidRPr="00AA0AB1">
        <w:rPr>
          <w:b/>
          <w:bCs/>
          <w:sz w:val="28"/>
          <w:szCs w:val="28"/>
        </w:rPr>
        <w:t>Контактн</w:t>
      </w:r>
      <w:r w:rsidR="001C1B96">
        <w:rPr>
          <w:b/>
          <w:bCs/>
          <w:sz w:val="28"/>
          <w:szCs w:val="28"/>
        </w:rPr>
        <w:t>о</w:t>
      </w:r>
      <w:r w:rsidRPr="00AA0AB1">
        <w:rPr>
          <w:b/>
          <w:bCs/>
          <w:sz w:val="28"/>
          <w:szCs w:val="28"/>
        </w:rPr>
        <w:t>е лиц</w:t>
      </w:r>
      <w:r w:rsidR="001C1B96">
        <w:rPr>
          <w:b/>
          <w:bCs/>
          <w:sz w:val="28"/>
          <w:szCs w:val="28"/>
        </w:rPr>
        <w:t>о</w:t>
      </w:r>
      <w:r w:rsidRPr="00AA0AB1">
        <w:rPr>
          <w:b/>
          <w:bCs/>
          <w:sz w:val="28"/>
          <w:szCs w:val="28"/>
        </w:rPr>
        <w:t>:</w:t>
      </w:r>
    </w:p>
    <w:p w14:paraId="6419CC84" w14:textId="7D2E550D" w:rsidR="00574D47" w:rsidRPr="00AA0AB1" w:rsidRDefault="00574D47" w:rsidP="008C5F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D4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Рассадин Сергей Валентинович, доцент кафедры политологии Тверского государственного университета.</w:t>
      </w:r>
    </w:p>
    <w:p w14:paraId="05CAFF60" w14:textId="77777777" w:rsidR="009F3947" w:rsidRDefault="009F3947" w:rsidP="008C5F8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Телефон: +7-9040164229</w:t>
      </w:r>
    </w:p>
    <w:p w14:paraId="4E19B87E" w14:textId="44157234" w:rsidR="009F3947" w:rsidRPr="000C4B48" w:rsidRDefault="00AA0AB1" w:rsidP="008C5F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A0AB1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0C4B48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AA0AB1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0C4B48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574D47" w:rsidRPr="000C4B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20" w:history="1">
        <w:r w:rsidR="009F3947" w:rsidRPr="006D53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serhio</w:t>
        </w:r>
        <w:r w:rsidR="009F3947" w:rsidRPr="000C4B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="009F3947" w:rsidRPr="006D53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ras</w:t>
        </w:r>
        <w:r w:rsidR="009F3947" w:rsidRPr="000C4B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@</w:t>
        </w:r>
        <w:r w:rsidR="009F3947" w:rsidRPr="006D53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9F3947" w:rsidRPr="000C4B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="009F3947" w:rsidRPr="006D53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D2816" w:rsidRPr="000C4B4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DBC198C" w14:textId="77777777" w:rsidR="003E3629" w:rsidRPr="000C4B48" w:rsidRDefault="003E3629" w:rsidP="008C5F8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E127D87" w14:textId="6C28C209" w:rsidR="003429A7" w:rsidRDefault="00FE57A7" w:rsidP="003E3629">
      <w:pPr>
        <w:jc w:val="center"/>
        <w:rPr>
          <w:rFonts w:ascii="Times New Roman" w:hAnsi="Times New Roman" w:cs="Times New Roman"/>
          <w:sz w:val="28"/>
          <w:szCs w:val="28"/>
        </w:rPr>
      </w:pPr>
      <w:r w:rsidRPr="006E77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896" behindDoc="1" locked="0" layoutInCell="1" allowOverlap="1" wp14:anchorId="010936EE" wp14:editId="4D494ECA">
            <wp:simplePos x="0" y="0"/>
            <wp:positionH relativeFrom="column">
              <wp:posOffset>95250</wp:posOffset>
            </wp:positionH>
            <wp:positionV relativeFrom="paragraph">
              <wp:posOffset>588601</wp:posOffset>
            </wp:positionV>
            <wp:extent cx="5940425" cy="376174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94737" l="0" r="97000">
                                  <a14:foregroundMark x1="26417" y1="27105" x2="26417" y2="27105"/>
                                  <a14:foregroundMark x1="26833" y1="22895" x2="26833" y2="22895"/>
                                  <a14:foregroundMark x1="26167" y1="20789" x2="26167" y2="20789"/>
                                  <a14:foregroundMark x1="25333" y1="17763" x2="25333" y2="17763"/>
                                </a14:backgroundRemoval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1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77CB" w:rsidRPr="006E77CB">
        <w:rPr>
          <w:rFonts w:ascii="Times New Roman" w:hAnsi="Times New Roman" w:cs="Times New Roman"/>
          <w:noProof/>
          <w:sz w:val="28"/>
          <w:szCs w:val="28"/>
        </w:rPr>
        <w:t>Ждем</w:t>
      </w:r>
      <w:r w:rsidR="003E3629">
        <w:rPr>
          <w:rFonts w:ascii="Times New Roman" w:hAnsi="Times New Roman" w:cs="Times New Roman"/>
          <w:sz w:val="28"/>
          <w:szCs w:val="28"/>
        </w:rPr>
        <w:t xml:space="preserve"> Ваших заявок, будем рады Вашему участию! </w:t>
      </w:r>
    </w:p>
    <w:p w14:paraId="4EFF4506" w14:textId="3207CF12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9FC1D9" w14:textId="3BDC99A5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FF1381" w14:textId="0C9BF70F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61C0F5" w14:textId="7F344DEB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9E2530" w14:textId="12055CCF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C637C7" w14:textId="3956D18B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B18BE6" w14:textId="0050DE8F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76CBEC" w14:textId="1D79EA84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267A48" w14:textId="042DFC12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2BDED5" w14:textId="7510763B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94A228" w14:textId="481DA196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CCD527" w14:textId="541A14F4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A2C20A" w14:textId="09FAB49B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33D180" w14:textId="41BA9210" w:rsidR="00666682" w:rsidRDefault="00666682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823E90" w14:textId="77777777" w:rsidR="008C5F8A" w:rsidRDefault="008C5F8A" w:rsidP="003E362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7D7757" w14:textId="77777777" w:rsidR="001C1B96" w:rsidRDefault="001C1B96" w:rsidP="008C5F8A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64E1581" w14:textId="77777777" w:rsidR="00360AF8" w:rsidRDefault="00360AF8" w:rsidP="008C5F8A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AE1F730" w14:textId="7BDB4760" w:rsidR="00895719" w:rsidRPr="008C5F8A" w:rsidRDefault="00666682" w:rsidP="008C5F8A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C5F8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</w:p>
    <w:p w14:paraId="1890B90B" w14:textId="779A05EB" w:rsidR="00666682" w:rsidRPr="008C5F8A" w:rsidRDefault="00666682" w:rsidP="008C5F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F8A">
        <w:rPr>
          <w:rFonts w:ascii="Times New Roman" w:hAnsi="Times New Roman" w:cs="Times New Roman"/>
          <w:b/>
          <w:bCs/>
          <w:sz w:val="24"/>
          <w:szCs w:val="24"/>
        </w:rPr>
        <w:t>Требования к оформлению</w:t>
      </w:r>
      <w:r w:rsidRPr="008C5F8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CCFC50A" w14:textId="77777777" w:rsidR="00EF1C75" w:rsidRPr="008C5F8A" w:rsidRDefault="00666682" w:rsidP="008C5F8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F8A">
        <w:rPr>
          <w:rFonts w:ascii="Times New Roman" w:hAnsi="Times New Roman" w:cs="Times New Roman"/>
          <w:sz w:val="24"/>
          <w:szCs w:val="24"/>
        </w:rPr>
        <w:t xml:space="preserve">Тезисы представляются в электронном виде, в редакторе Word объемом </w:t>
      </w:r>
      <w:r w:rsidR="00290DCE" w:rsidRPr="008C5F8A">
        <w:rPr>
          <w:rFonts w:ascii="Times New Roman" w:hAnsi="Times New Roman" w:cs="Times New Roman"/>
          <w:sz w:val="24"/>
          <w:szCs w:val="24"/>
        </w:rPr>
        <w:t>6–</w:t>
      </w:r>
      <w:r w:rsidRPr="008C5F8A">
        <w:rPr>
          <w:rFonts w:ascii="Times New Roman" w:hAnsi="Times New Roman" w:cs="Times New Roman"/>
          <w:sz w:val="24"/>
          <w:szCs w:val="24"/>
        </w:rPr>
        <w:t>8 тыс. знаков c пробелами</w:t>
      </w:r>
      <w:r w:rsidR="00290DCE" w:rsidRPr="008C5F8A">
        <w:rPr>
          <w:sz w:val="24"/>
          <w:szCs w:val="24"/>
        </w:rPr>
        <w:t xml:space="preserve"> (</w:t>
      </w:r>
      <w:r w:rsidR="00290DCE" w:rsidRPr="008C5F8A">
        <w:rPr>
          <w:rFonts w:ascii="Times New Roman" w:hAnsi="Times New Roman" w:cs="Times New Roman"/>
          <w:sz w:val="24"/>
          <w:szCs w:val="24"/>
        </w:rPr>
        <w:t xml:space="preserve">1 стр. – 1800 </w:t>
      </w:r>
      <w:proofErr w:type="spellStart"/>
      <w:r w:rsidR="00290DCE" w:rsidRPr="008C5F8A">
        <w:rPr>
          <w:rFonts w:ascii="Times New Roman" w:hAnsi="Times New Roman" w:cs="Times New Roman"/>
          <w:sz w:val="24"/>
          <w:szCs w:val="24"/>
        </w:rPr>
        <w:t>зн</w:t>
      </w:r>
      <w:proofErr w:type="spellEnd"/>
      <w:r w:rsidR="00290DCE" w:rsidRPr="008C5F8A">
        <w:rPr>
          <w:rFonts w:ascii="Times New Roman" w:hAnsi="Times New Roman" w:cs="Times New Roman"/>
          <w:sz w:val="24"/>
          <w:szCs w:val="24"/>
        </w:rPr>
        <w:t>. включая пробелы),</w:t>
      </w:r>
      <w:r w:rsidRPr="008C5F8A">
        <w:rPr>
          <w:rFonts w:ascii="Times New Roman" w:hAnsi="Times New Roman" w:cs="Times New Roman"/>
          <w:sz w:val="24"/>
          <w:szCs w:val="24"/>
        </w:rPr>
        <w:t xml:space="preserve"> лист формата А4, ориентация </w:t>
      </w:r>
      <w:r w:rsidR="0091137E" w:rsidRPr="008C5F8A">
        <w:rPr>
          <w:rFonts w:ascii="Times New Roman" w:hAnsi="Times New Roman" w:cs="Times New Roman"/>
          <w:sz w:val="24"/>
          <w:szCs w:val="24"/>
        </w:rPr>
        <w:t>–</w:t>
      </w:r>
      <w:r w:rsidRPr="008C5F8A">
        <w:rPr>
          <w:rFonts w:ascii="Times New Roman" w:hAnsi="Times New Roman" w:cs="Times New Roman"/>
          <w:sz w:val="24"/>
          <w:szCs w:val="24"/>
        </w:rPr>
        <w:t xml:space="preserve"> книжная, кегль 12 </w:t>
      </w:r>
      <w:proofErr w:type="spellStart"/>
      <w:r w:rsidRPr="008C5F8A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8C5F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5F8A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8C5F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5F8A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8C5F8A">
        <w:rPr>
          <w:rFonts w:ascii="Times New Roman" w:hAnsi="Times New Roman" w:cs="Times New Roman"/>
          <w:sz w:val="24"/>
          <w:szCs w:val="24"/>
        </w:rPr>
        <w:t xml:space="preserve">, интервал 1, все поля </w:t>
      </w:r>
      <w:r w:rsidR="0091137E" w:rsidRPr="008C5F8A">
        <w:rPr>
          <w:rFonts w:ascii="Times New Roman" w:hAnsi="Times New Roman" w:cs="Times New Roman"/>
          <w:sz w:val="24"/>
          <w:szCs w:val="24"/>
        </w:rPr>
        <w:t>–</w:t>
      </w:r>
      <w:r w:rsidRPr="008C5F8A">
        <w:rPr>
          <w:rFonts w:ascii="Times New Roman" w:hAnsi="Times New Roman" w:cs="Times New Roman"/>
          <w:sz w:val="24"/>
          <w:szCs w:val="24"/>
        </w:rPr>
        <w:t xml:space="preserve"> 2,0. </w:t>
      </w:r>
      <w:r w:rsidR="00EF1C75" w:rsidRPr="008C5F8A">
        <w:rPr>
          <w:rFonts w:ascii="Times New Roman" w:hAnsi="Times New Roman" w:cs="Times New Roman"/>
          <w:sz w:val="24"/>
          <w:szCs w:val="24"/>
        </w:rPr>
        <w:t xml:space="preserve">Выделения в тексте допускаются только курсивом и полужирным шрифтом, разрядка и подчеркивание исключаются. </w:t>
      </w:r>
    </w:p>
    <w:p w14:paraId="1450F650" w14:textId="77777777" w:rsidR="0013734D" w:rsidRPr="008C5F8A" w:rsidRDefault="00666682" w:rsidP="008C5F8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F8A">
        <w:rPr>
          <w:rFonts w:ascii="Times New Roman" w:hAnsi="Times New Roman" w:cs="Times New Roman"/>
          <w:sz w:val="24"/>
          <w:szCs w:val="24"/>
        </w:rPr>
        <w:t>Представленные тезисы должны быть оригинальными и ранее не опубликованными. Тезисы не должны содержать неправомерных заимствований и плагиата, а оригинальность не должна быть менее 7</w:t>
      </w:r>
      <w:r w:rsidR="00D35286" w:rsidRPr="008C5F8A">
        <w:rPr>
          <w:rFonts w:ascii="Times New Roman" w:hAnsi="Times New Roman" w:cs="Times New Roman"/>
          <w:sz w:val="24"/>
          <w:szCs w:val="24"/>
        </w:rPr>
        <w:t>5</w:t>
      </w:r>
      <w:r w:rsidRPr="008C5F8A">
        <w:rPr>
          <w:rFonts w:ascii="Times New Roman" w:hAnsi="Times New Roman" w:cs="Times New Roman"/>
          <w:sz w:val="24"/>
          <w:szCs w:val="24"/>
        </w:rPr>
        <w:t>%.</w:t>
      </w:r>
    </w:p>
    <w:p w14:paraId="65CA0B43" w14:textId="7ED3898E" w:rsidR="00895719" w:rsidRPr="008C5F8A" w:rsidRDefault="00D35286" w:rsidP="008C5F8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5F8A">
        <w:rPr>
          <w:rFonts w:ascii="Times New Roman" w:hAnsi="Times New Roman" w:cs="Times New Roman"/>
          <w:sz w:val="24"/>
          <w:szCs w:val="24"/>
        </w:rPr>
        <w:t xml:space="preserve">В тезисах должны быть проставлены УДК, ФИО автора, </w:t>
      </w:r>
      <w:r w:rsidR="00EF1C75" w:rsidRPr="008C5F8A">
        <w:rPr>
          <w:rFonts w:ascii="Times New Roman" w:hAnsi="Times New Roman" w:cs="Times New Roman"/>
          <w:sz w:val="24"/>
          <w:szCs w:val="24"/>
        </w:rPr>
        <w:t xml:space="preserve">Организация (место работы/учёбы), </w:t>
      </w:r>
      <w:r w:rsidRPr="008C5F8A">
        <w:rPr>
          <w:rFonts w:ascii="Times New Roman" w:hAnsi="Times New Roman" w:cs="Times New Roman"/>
          <w:sz w:val="24"/>
          <w:szCs w:val="24"/>
        </w:rPr>
        <w:t xml:space="preserve">помещены заголовок статьи, аннотация, ключевые слова. ФИО автора, </w:t>
      </w:r>
      <w:r w:rsidR="00895719" w:rsidRPr="008C5F8A">
        <w:rPr>
          <w:rFonts w:ascii="Times New Roman" w:hAnsi="Times New Roman" w:cs="Times New Roman"/>
          <w:sz w:val="24"/>
          <w:szCs w:val="24"/>
        </w:rPr>
        <w:t xml:space="preserve">Организация (место работы/учёбы), </w:t>
      </w:r>
      <w:r w:rsidRPr="008C5F8A">
        <w:rPr>
          <w:rFonts w:ascii="Times New Roman" w:hAnsi="Times New Roman" w:cs="Times New Roman"/>
          <w:sz w:val="24"/>
          <w:szCs w:val="24"/>
        </w:rPr>
        <w:t>заголовок статьи, аннотация, ключевые слова дублируются на английском языке.</w:t>
      </w:r>
      <w:r w:rsidR="00D7067D" w:rsidRPr="008C5F8A">
        <w:rPr>
          <w:rFonts w:ascii="Times New Roman" w:hAnsi="Times New Roman" w:cs="Times New Roman"/>
          <w:sz w:val="24"/>
          <w:szCs w:val="24"/>
        </w:rPr>
        <w:t xml:space="preserve"> Для студентов также необходимо указать ФИО, ученую степень, звание, должность и место работы научного руководителя с пометкой «Научный руководитель».</w:t>
      </w:r>
    </w:p>
    <w:p w14:paraId="3276D9FF" w14:textId="764406E1" w:rsidR="00666682" w:rsidRPr="008C5F8A" w:rsidRDefault="00666682" w:rsidP="008C5F8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5F8A">
        <w:rPr>
          <w:rFonts w:ascii="Times New Roman" w:hAnsi="Times New Roman" w:cs="Times New Roman"/>
          <w:sz w:val="24"/>
          <w:szCs w:val="24"/>
        </w:rPr>
        <w:t>Тезисы предваряются аннотацией объемом не более 300 знаков с пробелами и ключевыми словами (4</w:t>
      </w:r>
      <w:r w:rsidR="00EF1C75" w:rsidRPr="008C5F8A">
        <w:rPr>
          <w:rFonts w:ascii="Times New Roman" w:hAnsi="Times New Roman" w:cs="Times New Roman"/>
          <w:sz w:val="24"/>
          <w:szCs w:val="24"/>
        </w:rPr>
        <w:t>–</w:t>
      </w:r>
      <w:r w:rsidRPr="008C5F8A">
        <w:rPr>
          <w:rFonts w:ascii="Times New Roman" w:hAnsi="Times New Roman" w:cs="Times New Roman"/>
          <w:sz w:val="24"/>
          <w:szCs w:val="24"/>
        </w:rPr>
        <w:t xml:space="preserve">5 слов). Текст </w:t>
      </w:r>
      <w:r w:rsidR="00EF1C75" w:rsidRPr="008C5F8A">
        <w:rPr>
          <w:rFonts w:ascii="Times New Roman" w:hAnsi="Times New Roman" w:cs="Times New Roman"/>
          <w:sz w:val="24"/>
          <w:szCs w:val="24"/>
        </w:rPr>
        <w:t>тезисов</w:t>
      </w:r>
      <w:r w:rsidRPr="008C5F8A">
        <w:rPr>
          <w:rFonts w:ascii="Times New Roman" w:hAnsi="Times New Roman" w:cs="Times New Roman"/>
          <w:sz w:val="24"/>
          <w:szCs w:val="24"/>
        </w:rPr>
        <w:t xml:space="preserve"> оформляется без переносов и нумерации страниц. Ссылки на литературу </w:t>
      </w:r>
      <w:r w:rsidR="00895719" w:rsidRPr="008C5F8A">
        <w:rPr>
          <w:rFonts w:ascii="Times New Roman" w:hAnsi="Times New Roman" w:cs="Times New Roman"/>
          <w:sz w:val="24"/>
          <w:szCs w:val="24"/>
        </w:rPr>
        <w:t xml:space="preserve">в тексте </w:t>
      </w:r>
      <w:r w:rsidRPr="008C5F8A">
        <w:rPr>
          <w:rFonts w:ascii="Times New Roman" w:hAnsi="Times New Roman" w:cs="Times New Roman"/>
          <w:sz w:val="24"/>
          <w:szCs w:val="24"/>
        </w:rPr>
        <w:t>производятся СТРОГО! следующим образом: [1, с.</w:t>
      </w:r>
      <w:r w:rsidR="00D35286" w:rsidRPr="008C5F8A">
        <w:rPr>
          <w:rFonts w:ascii="Times New Roman" w:hAnsi="Times New Roman" w:cs="Times New Roman"/>
          <w:sz w:val="24"/>
          <w:szCs w:val="24"/>
        </w:rPr>
        <w:t> </w:t>
      </w:r>
      <w:r w:rsidRPr="008C5F8A">
        <w:rPr>
          <w:rFonts w:ascii="Times New Roman" w:hAnsi="Times New Roman" w:cs="Times New Roman"/>
          <w:sz w:val="24"/>
          <w:szCs w:val="24"/>
        </w:rPr>
        <w:t>123]. Список литературы</w:t>
      </w:r>
      <w:r w:rsidR="00EF1C75" w:rsidRPr="008C5F8A">
        <w:rPr>
          <w:rFonts w:ascii="Times New Roman" w:hAnsi="Times New Roman" w:cs="Times New Roman"/>
          <w:sz w:val="24"/>
          <w:szCs w:val="24"/>
        </w:rPr>
        <w:t xml:space="preserve"> печатается после основного текста, в алфавитном порядке</w:t>
      </w:r>
      <w:r w:rsidRPr="008C5F8A">
        <w:rPr>
          <w:rFonts w:ascii="Times New Roman" w:hAnsi="Times New Roman" w:cs="Times New Roman"/>
          <w:sz w:val="24"/>
          <w:szCs w:val="24"/>
        </w:rPr>
        <w:t xml:space="preserve">, без автоматической нумерации, под заголовком </w:t>
      </w:r>
      <w:r w:rsidR="0091137E" w:rsidRPr="008C5F8A">
        <w:rPr>
          <w:rFonts w:ascii="Times New Roman" w:hAnsi="Times New Roman" w:cs="Times New Roman"/>
          <w:sz w:val="24"/>
          <w:szCs w:val="24"/>
        </w:rPr>
        <w:t>–</w:t>
      </w:r>
      <w:r w:rsidRPr="008C5F8A">
        <w:rPr>
          <w:rFonts w:ascii="Times New Roman" w:hAnsi="Times New Roman" w:cs="Times New Roman"/>
          <w:sz w:val="24"/>
          <w:szCs w:val="24"/>
        </w:rPr>
        <w:t xml:space="preserve"> </w:t>
      </w:r>
      <w:r w:rsidR="00EF1C75" w:rsidRPr="008C5F8A">
        <w:rPr>
          <w:rFonts w:ascii="Times New Roman" w:hAnsi="Times New Roman" w:cs="Times New Roman"/>
          <w:sz w:val="24"/>
          <w:szCs w:val="24"/>
        </w:rPr>
        <w:t xml:space="preserve">СПИСОК </w:t>
      </w:r>
      <w:r w:rsidRPr="008C5F8A">
        <w:rPr>
          <w:rFonts w:ascii="Times New Roman" w:hAnsi="Times New Roman" w:cs="Times New Roman"/>
          <w:sz w:val="24"/>
          <w:szCs w:val="24"/>
        </w:rPr>
        <w:t>ЛИТЕРАТУР</w:t>
      </w:r>
      <w:r w:rsidR="00EF1C75" w:rsidRPr="008C5F8A">
        <w:rPr>
          <w:rFonts w:ascii="Times New Roman" w:hAnsi="Times New Roman" w:cs="Times New Roman"/>
          <w:sz w:val="24"/>
          <w:szCs w:val="24"/>
        </w:rPr>
        <w:t>Ы</w:t>
      </w:r>
      <w:r w:rsidRPr="008C5F8A">
        <w:rPr>
          <w:rFonts w:ascii="Times New Roman" w:hAnsi="Times New Roman" w:cs="Times New Roman"/>
          <w:sz w:val="24"/>
          <w:szCs w:val="24"/>
        </w:rPr>
        <w:t>.</w:t>
      </w:r>
      <w:r w:rsidR="00473B68" w:rsidRPr="008C5F8A">
        <w:rPr>
          <w:rFonts w:ascii="Times New Roman" w:hAnsi="Times New Roman" w:cs="Times New Roman"/>
          <w:sz w:val="24"/>
          <w:szCs w:val="24"/>
        </w:rPr>
        <w:t xml:space="preserve"> В списке литературы приводятся только те источники, на которые автор ссылается в тексте.</w:t>
      </w:r>
    </w:p>
    <w:p w14:paraId="2525C946" w14:textId="4B15DFF4" w:rsidR="009D4484" w:rsidRPr="009D4484" w:rsidRDefault="009D4484" w:rsidP="008C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84">
        <w:rPr>
          <w:rFonts w:ascii="Times New Roman" w:hAnsi="Times New Roman" w:cs="Times New Roman"/>
          <w:sz w:val="24"/>
          <w:szCs w:val="24"/>
        </w:rPr>
        <w:t>ПРИМЕР ОФОРМЛЕНИЯ:</w:t>
      </w:r>
    </w:p>
    <w:p w14:paraId="79A2AF6D" w14:textId="77777777" w:rsidR="00895719" w:rsidRDefault="00895719" w:rsidP="008C5F8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501DDF" w14:textId="2AC8EFC2" w:rsidR="00473B68" w:rsidRDefault="00473B68" w:rsidP="008C5F8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УДК </w:t>
      </w:r>
      <w:r w:rsidRPr="00473B68">
        <w:rPr>
          <w:rFonts w:ascii="Times New Roman" w:hAnsi="Times New Roman" w:cs="Times New Roman"/>
          <w:b/>
          <w:bCs/>
          <w:sz w:val="24"/>
          <w:szCs w:val="24"/>
        </w:rPr>
        <w:t>321.02</w:t>
      </w:r>
    </w:p>
    <w:p w14:paraId="35A75467" w14:textId="797F9A51" w:rsidR="009D4484" w:rsidRPr="009D4484" w:rsidRDefault="009D4484" w:rsidP="008C5F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4484">
        <w:rPr>
          <w:rFonts w:ascii="Times New Roman" w:hAnsi="Times New Roman" w:cs="Times New Roman"/>
          <w:b/>
          <w:bCs/>
          <w:sz w:val="24"/>
          <w:szCs w:val="24"/>
        </w:rPr>
        <w:t>НАЗВАНИЕ СТАТЬИ</w:t>
      </w:r>
    </w:p>
    <w:p w14:paraId="6F5DC251" w14:textId="41AFF99C" w:rsidR="009D4484" w:rsidRPr="009D4484" w:rsidRDefault="00627CFA" w:rsidP="008C5F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Петров И.И.</w:t>
      </w:r>
    </w:p>
    <w:p w14:paraId="70FBDA7C" w14:textId="6E2A78ED" w:rsidR="00627CFA" w:rsidRDefault="00627CFA" w:rsidP="008C5F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7CFA">
        <w:rPr>
          <w:rFonts w:ascii="Times New Roman" w:hAnsi="Times New Roman" w:cs="Times New Roman"/>
          <w:b/>
          <w:bCs/>
          <w:sz w:val="24"/>
          <w:szCs w:val="24"/>
        </w:rPr>
        <w:t>Тверской государственный университет, г. Тверь</w:t>
      </w:r>
    </w:p>
    <w:p w14:paraId="7B067B93" w14:textId="485B4892" w:rsidR="009D4484" w:rsidRPr="009D4484" w:rsidRDefault="009D4484" w:rsidP="008C5F8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484">
        <w:rPr>
          <w:rFonts w:ascii="Times New Roman" w:hAnsi="Times New Roman" w:cs="Times New Roman"/>
          <w:i/>
          <w:iCs/>
          <w:sz w:val="24"/>
          <w:szCs w:val="24"/>
        </w:rPr>
        <w:t>Аннотация: не более 300 знаков с пробелами</w:t>
      </w:r>
    </w:p>
    <w:p w14:paraId="4F826D6B" w14:textId="3D3428CC" w:rsidR="009D4484" w:rsidRPr="002D65E0" w:rsidRDefault="009D4484" w:rsidP="008C5F8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D4484">
        <w:rPr>
          <w:rFonts w:ascii="Times New Roman" w:hAnsi="Times New Roman" w:cs="Times New Roman"/>
          <w:i/>
          <w:iCs/>
          <w:sz w:val="24"/>
          <w:szCs w:val="24"/>
        </w:rPr>
        <w:t>Ключевые</w:t>
      </w:r>
      <w:r w:rsidRPr="002D65E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D4484">
        <w:rPr>
          <w:rFonts w:ascii="Times New Roman" w:hAnsi="Times New Roman" w:cs="Times New Roman"/>
          <w:i/>
          <w:iCs/>
          <w:sz w:val="24"/>
          <w:szCs w:val="24"/>
        </w:rPr>
        <w:t>слова</w:t>
      </w:r>
      <w:r w:rsidRPr="002D65E0">
        <w:rPr>
          <w:rFonts w:ascii="Times New Roman" w:hAnsi="Times New Roman" w:cs="Times New Roman"/>
          <w:i/>
          <w:iCs/>
          <w:sz w:val="24"/>
          <w:szCs w:val="24"/>
        </w:rPr>
        <w:t xml:space="preserve">: 4-5 </w:t>
      </w:r>
      <w:r w:rsidRPr="009D4484">
        <w:rPr>
          <w:rFonts w:ascii="Times New Roman" w:hAnsi="Times New Roman" w:cs="Times New Roman"/>
          <w:i/>
          <w:iCs/>
          <w:sz w:val="24"/>
          <w:szCs w:val="24"/>
        </w:rPr>
        <w:t>слов</w:t>
      </w:r>
    </w:p>
    <w:p w14:paraId="48DC293F" w14:textId="341A947C" w:rsidR="009D4484" w:rsidRPr="00290DCE" w:rsidRDefault="009D4484" w:rsidP="008C5F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484">
        <w:rPr>
          <w:rFonts w:ascii="Times New Roman" w:hAnsi="Times New Roman" w:cs="Times New Roman"/>
          <w:sz w:val="24"/>
          <w:szCs w:val="24"/>
        </w:rPr>
        <w:t>Основной</w:t>
      </w:r>
      <w:r w:rsidRPr="00290DCE">
        <w:rPr>
          <w:rFonts w:ascii="Times New Roman" w:hAnsi="Times New Roman" w:cs="Times New Roman"/>
          <w:sz w:val="24"/>
          <w:szCs w:val="24"/>
        </w:rPr>
        <w:t xml:space="preserve"> </w:t>
      </w:r>
      <w:r w:rsidRPr="009D4484">
        <w:rPr>
          <w:rFonts w:ascii="Times New Roman" w:hAnsi="Times New Roman" w:cs="Times New Roman"/>
          <w:sz w:val="24"/>
          <w:szCs w:val="24"/>
        </w:rPr>
        <w:t>текст</w:t>
      </w:r>
      <w:r w:rsidRPr="00290DCE">
        <w:rPr>
          <w:rFonts w:ascii="Times New Roman" w:hAnsi="Times New Roman" w:cs="Times New Roman"/>
          <w:sz w:val="24"/>
          <w:szCs w:val="24"/>
        </w:rPr>
        <w:t xml:space="preserve"> </w:t>
      </w:r>
      <w:r w:rsidRPr="009D4484">
        <w:rPr>
          <w:rFonts w:ascii="Times New Roman" w:hAnsi="Times New Roman" w:cs="Times New Roman"/>
          <w:sz w:val="24"/>
          <w:szCs w:val="24"/>
        </w:rPr>
        <w:t>статьи</w:t>
      </w:r>
      <w:r w:rsidRPr="00290DCE">
        <w:rPr>
          <w:rFonts w:ascii="Times New Roman" w:hAnsi="Times New Roman" w:cs="Times New Roman"/>
          <w:sz w:val="24"/>
          <w:szCs w:val="24"/>
        </w:rPr>
        <w:t>.</w:t>
      </w:r>
    </w:p>
    <w:p w14:paraId="6C06CD03" w14:textId="77777777" w:rsidR="00910AE5" w:rsidRPr="009D4484" w:rsidRDefault="00910AE5" w:rsidP="008C5F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</w:t>
      </w:r>
      <w:r w:rsidRPr="009D4484">
        <w:rPr>
          <w:rFonts w:ascii="Times New Roman" w:hAnsi="Times New Roman" w:cs="Times New Roman"/>
          <w:sz w:val="24"/>
          <w:szCs w:val="24"/>
        </w:rPr>
        <w:t>ЛИТЕРАТУР</w:t>
      </w:r>
      <w:r>
        <w:rPr>
          <w:rFonts w:ascii="Times New Roman" w:hAnsi="Times New Roman" w:cs="Times New Roman"/>
          <w:sz w:val="24"/>
          <w:szCs w:val="24"/>
        </w:rPr>
        <w:t>Ы</w:t>
      </w:r>
    </w:p>
    <w:p w14:paraId="62A042F9" w14:textId="7130F383" w:rsidR="00627CFA" w:rsidRPr="00627CFA" w:rsidRDefault="00627CFA" w:rsidP="008C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CF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7CFA">
        <w:rPr>
          <w:rFonts w:ascii="Times New Roman" w:hAnsi="Times New Roman" w:cs="Times New Roman"/>
          <w:sz w:val="24"/>
          <w:szCs w:val="24"/>
        </w:rPr>
        <w:t>Ананченко А.Б. «Образы будущего» и национальная идея России // Философия политики и права. 2019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7CFA">
        <w:rPr>
          <w:rFonts w:ascii="Times New Roman" w:hAnsi="Times New Roman" w:cs="Times New Roman"/>
          <w:sz w:val="24"/>
          <w:szCs w:val="24"/>
        </w:rPr>
        <w:t xml:space="preserve"> № 10. С. 256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27CFA">
        <w:rPr>
          <w:rFonts w:ascii="Times New Roman" w:hAnsi="Times New Roman" w:cs="Times New Roman"/>
          <w:sz w:val="24"/>
          <w:szCs w:val="24"/>
        </w:rPr>
        <w:t xml:space="preserve">265. </w:t>
      </w:r>
    </w:p>
    <w:p w14:paraId="393626FF" w14:textId="77777777" w:rsidR="00627CFA" w:rsidRPr="00627CFA" w:rsidRDefault="00627CFA" w:rsidP="008C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CFA">
        <w:rPr>
          <w:rFonts w:ascii="Times New Roman" w:hAnsi="Times New Roman" w:cs="Times New Roman"/>
          <w:sz w:val="24"/>
          <w:szCs w:val="24"/>
        </w:rPr>
        <w:t xml:space="preserve">2.Болезни, неопределенность и война: россияне рассказали о своих страхах // </w:t>
      </w:r>
    </w:p>
    <w:p w14:paraId="6D82C49F" w14:textId="16649BD6" w:rsidR="00627CFA" w:rsidRPr="00627CFA" w:rsidRDefault="00627CFA" w:rsidP="008C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27CFA">
        <w:rPr>
          <w:rFonts w:ascii="Times New Roman" w:hAnsi="Times New Roman" w:cs="Times New Roman"/>
          <w:sz w:val="24"/>
          <w:szCs w:val="24"/>
        </w:rPr>
        <w:t>: https://www.vedomosti.ru/press_releases/2021/09/08/bolezni-neopredelennost-i-voina-rossiyane-rasskazali-o-svoih-strahah (дата обращения: 10.09.2021).</w:t>
      </w:r>
    </w:p>
    <w:p w14:paraId="5607B70E" w14:textId="1072868B" w:rsidR="00627CFA" w:rsidRDefault="00627CFA" w:rsidP="008C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CFA">
        <w:rPr>
          <w:rFonts w:ascii="Times New Roman" w:hAnsi="Times New Roman" w:cs="Times New Roman"/>
          <w:sz w:val="24"/>
          <w:szCs w:val="24"/>
        </w:rPr>
        <w:t>3.</w:t>
      </w:r>
      <w:r w:rsidRPr="00627CFA">
        <w:t xml:space="preserve"> </w:t>
      </w:r>
      <w:r w:rsidRPr="00627CFA">
        <w:rPr>
          <w:rFonts w:ascii="Times New Roman" w:hAnsi="Times New Roman" w:cs="Times New Roman"/>
          <w:sz w:val="24"/>
          <w:szCs w:val="24"/>
        </w:rPr>
        <w:t>Образ будущего России: желаемое, возможное, необходимое: материалы всероссийской научно-практической конференции. М.: МГПУ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27CFA">
        <w:rPr>
          <w:rFonts w:ascii="Times New Roman" w:hAnsi="Times New Roman" w:cs="Times New Roman"/>
          <w:sz w:val="24"/>
          <w:szCs w:val="24"/>
        </w:rPr>
        <w:t xml:space="preserve">2016. 275 с. </w:t>
      </w:r>
    </w:p>
    <w:p w14:paraId="6E0496A8" w14:textId="77777777" w:rsidR="00627CFA" w:rsidRDefault="00627CFA" w:rsidP="008C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3E68E" w14:textId="0106695C" w:rsidR="00910AE5" w:rsidRDefault="00910AE5" w:rsidP="008C5F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AE5">
        <w:rPr>
          <w:rFonts w:ascii="Times New Roman" w:hAnsi="Times New Roman" w:cs="Times New Roman"/>
          <w:b/>
          <w:bCs/>
          <w:sz w:val="24"/>
          <w:szCs w:val="24"/>
        </w:rPr>
        <w:t>НАЗВАНИЕ СТАТЬИ НА АНГЛИЙСКОМ ЯЗЫКЕ</w:t>
      </w:r>
    </w:p>
    <w:p w14:paraId="740DA455" w14:textId="0F8F45FB" w:rsidR="00627CFA" w:rsidRPr="002D65E0" w:rsidRDefault="00627CFA" w:rsidP="008C5F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7CFA">
        <w:rPr>
          <w:rFonts w:ascii="Times New Roman" w:hAnsi="Times New Roman" w:cs="Times New Roman"/>
          <w:b/>
          <w:bCs/>
          <w:sz w:val="24"/>
          <w:szCs w:val="24"/>
          <w:lang w:val="en-US"/>
        </w:rPr>
        <w:t>Petrov</w:t>
      </w:r>
      <w:r w:rsidRPr="002D65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7CFA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2D65E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27CFA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2D65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980F4A" w14:textId="1FE29E25" w:rsidR="00627CFA" w:rsidRPr="00627CFA" w:rsidRDefault="00627CFA" w:rsidP="008C5F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627CFA">
        <w:rPr>
          <w:rFonts w:ascii="Times New Roman" w:hAnsi="Times New Roman" w:cs="Times New Roman"/>
          <w:b/>
          <w:bCs/>
          <w:sz w:val="24"/>
          <w:szCs w:val="24"/>
          <w:lang w:val="en-US"/>
        </w:rPr>
        <w:t>Tver</w:t>
      </w:r>
      <w:proofErr w:type="spellEnd"/>
      <w:r w:rsidRPr="00627CF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State University, </w:t>
      </w:r>
      <w:proofErr w:type="spellStart"/>
      <w:r w:rsidRPr="00627CFA">
        <w:rPr>
          <w:rFonts w:ascii="Times New Roman" w:hAnsi="Times New Roman" w:cs="Times New Roman"/>
          <w:b/>
          <w:bCs/>
          <w:sz w:val="24"/>
          <w:szCs w:val="24"/>
          <w:lang w:val="en-US"/>
        </w:rPr>
        <w:t>Tver</w:t>
      </w:r>
      <w:proofErr w:type="spellEnd"/>
    </w:p>
    <w:p w14:paraId="713328BE" w14:textId="62426135" w:rsidR="00473B68" w:rsidRPr="002D65E0" w:rsidRDefault="00473B68" w:rsidP="008C5F8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D4484">
        <w:rPr>
          <w:rFonts w:ascii="Times New Roman" w:hAnsi="Times New Roman" w:cs="Times New Roman"/>
          <w:i/>
          <w:iCs/>
          <w:sz w:val="24"/>
          <w:szCs w:val="24"/>
          <w:lang w:val="en-US"/>
        </w:rPr>
        <w:t>Annotation</w:t>
      </w:r>
      <w:r w:rsidRPr="002D65E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: 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</w:rPr>
        <w:t>на</w:t>
      </w:r>
      <w:r w:rsidR="00910AE5" w:rsidRPr="002D65E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</w:rPr>
        <w:t>английском</w:t>
      </w:r>
      <w:r w:rsidR="00910AE5" w:rsidRPr="002D65E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</w:rPr>
        <w:t>языке</w:t>
      </w:r>
    </w:p>
    <w:p w14:paraId="1BB8634F" w14:textId="79F3D6EE" w:rsidR="00473B68" w:rsidRDefault="00473B68" w:rsidP="008C5F8A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323EE">
        <w:rPr>
          <w:rFonts w:ascii="Times New Roman" w:hAnsi="Times New Roman" w:cs="Times New Roman"/>
          <w:i/>
          <w:iCs/>
          <w:sz w:val="24"/>
          <w:szCs w:val="24"/>
          <w:lang w:val="en-US"/>
        </w:rPr>
        <w:t>Keywords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</w:rPr>
        <w:t>на английском языке</w:t>
      </w:r>
    </w:p>
    <w:p w14:paraId="12547116" w14:textId="79F6984F" w:rsidR="00627CFA" w:rsidRPr="00627CFA" w:rsidRDefault="00627CFA" w:rsidP="008C5F8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7CFA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Сведения об автор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p w14:paraId="6422E099" w14:textId="76E2E579" w:rsidR="00910AE5" w:rsidRPr="00910AE5" w:rsidRDefault="00910AE5" w:rsidP="008C5F8A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Петров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 Иван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Иванович 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– кандидат </w:t>
      </w:r>
      <w:r>
        <w:rPr>
          <w:rFonts w:ascii="Times New Roman" w:hAnsi="Times New Roman" w:cs="Times New Roman"/>
          <w:i/>
          <w:iCs/>
          <w:sz w:val="24"/>
          <w:szCs w:val="24"/>
        </w:rPr>
        <w:t>политических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 наук, </w:t>
      </w:r>
      <w:r>
        <w:rPr>
          <w:rFonts w:ascii="Times New Roman" w:hAnsi="Times New Roman" w:cs="Times New Roman"/>
          <w:i/>
          <w:iCs/>
          <w:sz w:val="24"/>
          <w:szCs w:val="24"/>
        </w:rPr>
        <w:t>доцент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>, кафедра политологии,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Институт экономики и управления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895719">
        <w:rPr>
          <w:rFonts w:ascii="Times New Roman" w:hAnsi="Times New Roman" w:cs="Times New Roman"/>
          <w:i/>
          <w:iCs/>
          <w:sz w:val="24"/>
          <w:szCs w:val="24"/>
        </w:rPr>
        <w:t>ФГБОУ ВО «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Тверской 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>государственный университет</w:t>
      </w:r>
      <w:r w:rsidR="00895719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, г. </w:t>
      </w:r>
      <w:r>
        <w:rPr>
          <w:rFonts w:ascii="Times New Roman" w:hAnsi="Times New Roman" w:cs="Times New Roman"/>
          <w:i/>
          <w:iCs/>
          <w:sz w:val="24"/>
          <w:szCs w:val="24"/>
        </w:rPr>
        <w:t>Тверь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>, Россия, e-</w:t>
      </w:r>
      <w:proofErr w:type="spellStart"/>
      <w:r w:rsidRPr="00910AE5">
        <w:rPr>
          <w:rFonts w:ascii="Times New Roman" w:hAnsi="Times New Roman" w:cs="Times New Roman"/>
          <w:i/>
          <w:iCs/>
          <w:sz w:val="24"/>
          <w:szCs w:val="24"/>
        </w:rPr>
        <w:t>mail</w:t>
      </w:r>
      <w:proofErr w:type="spellEnd"/>
      <w:r w:rsidRPr="00910AE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petrov</w:t>
      </w:r>
      <w:proofErr w:type="spellEnd"/>
      <w:r w:rsidRPr="00910AE5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proofErr w:type="spellEnd"/>
      <w:r w:rsidRPr="00910AE5">
        <w:rPr>
          <w:rFonts w:ascii="Times New Roman" w:hAnsi="Times New Roman" w:cs="Times New Roman"/>
          <w:i/>
          <w:iCs/>
          <w:sz w:val="24"/>
          <w:szCs w:val="24"/>
        </w:rPr>
        <w:t>@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Pr="00910AE5">
        <w:rPr>
          <w:rFonts w:ascii="Times New Roman" w:hAnsi="Times New Roman" w:cs="Times New Roman"/>
          <w:i/>
          <w:iCs/>
          <w:sz w:val="24"/>
          <w:szCs w:val="24"/>
        </w:rPr>
        <w:t>.ru https://orcid.org/0000-0006-5670-625X</w:t>
      </w:r>
    </w:p>
    <w:p w14:paraId="7D0E5336" w14:textId="05F6FD04" w:rsidR="00910AE5" w:rsidRPr="00910AE5" w:rsidRDefault="00496F0B" w:rsidP="008C5F8A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Petrov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Ivan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Ivanovich 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PhD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Political Science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),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Ass. Professor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epartment of Political Sciences, </w:t>
      </w:r>
      <w:r w:rsidRPr="00496F0B">
        <w:rPr>
          <w:rFonts w:ascii="Times New Roman" w:hAnsi="Times New Roman" w:cs="Times New Roman"/>
          <w:i/>
          <w:iCs/>
          <w:sz w:val="24"/>
          <w:szCs w:val="24"/>
          <w:lang w:val="en-US"/>
        </w:rPr>
        <w:t>Institute of economics and management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,</w:t>
      </w:r>
      <w:r w:rsidRPr="00496F0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bookmarkStart w:id="3" w:name="_Hlk128393530"/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Tver</w:t>
      </w:r>
      <w:proofErr w:type="spellEnd"/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State University,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Tver</w:t>
      </w:r>
      <w:bookmarkEnd w:id="3"/>
      <w:proofErr w:type="spellEnd"/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Russian Federation, e-mail: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petrov.i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>@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>.ru https://orcid.org/0000-000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6</w:t>
      </w:r>
      <w:r w:rsidR="00910AE5" w:rsidRPr="00910AE5">
        <w:rPr>
          <w:rFonts w:ascii="Times New Roman" w:hAnsi="Times New Roman" w:cs="Times New Roman"/>
          <w:i/>
          <w:iCs/>
          <w:sz w:val="24"/>
          <w:szCs w:val="24"/>
          <w:lang w:val="en-US"/>
        </w:rPr>
        <w:t>-</w:t>
      </w:r>
      <w:r w:rsidRPr="00496F0B">
        <w:rPr>
          <w:rFonts w:ascii="Times New Roman" w:hAnsi="Times New Roman" w:cs="Times New Roman"/>
          <w:i/>
          <w:iCs/>
          <w:sz w:val="24"/>
          <w:szCs w:val="24"/>
          <w:lang w:val="en-US"/>
        </w:rPr>
        <w:t>5670-625X</w:t>
      </w:r>
    </w:p>
    <w:p w14:paraId="4D9D5A50" w14:textId="77777777" w:rsidR="00910AE5" w:rsidRPr="00910AE5" w:rsidRDefault="00910AE5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10AE5" w:rsidRPr="00910AE5" w:rsidSect="00B304E7">
      <w:footerReference w:type="even" r:id="rId22"/>
      <w:footerReference w:type="default" r:id="rId2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EC9C4" w14:textId="77777777" w:rsidR="009972E2" w:rsidRDefault="009972E2" w:rsidP="007D6CEF">
      <w:pPr>
        <w:spacing w:after="0" w:line="240" w:lineRule="auto"/>
      </w:pPr>
      <w:r>
        <w:separator/>
      </w:r>
    </w:p>
  </w:endnote>
  <w:endnote w:type="continuationSeparator" w:id="0">
    <w:p w14:paraId="0169EB0D" w14:textId="77777777" w:rsidR="009972E2" w:rsidRDefault="009972E2" w:rsidP="007D6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03C8D" w14:textId="479E7892" w:rsidR="007D20D9" w:rsidRPr="007D20D9" w:rsidRDefault="00E35914" w:rsidP="007D20D9">
    <w:pPr>
      <w:pStyle w:val="af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* </w:t>
    </w:r>
    <w:r w:rsidR="007D20D9" w:rsidRPr="007D20D9">
      <w:rPr>
        <w:rFonts w:ascii="Times New Roman" w:hAnsi="Times New Roman" w:cs="Times New Roman"/>
        <w:sz w:val="20"/>
        <w:szCs w:val="20"/>
      </w:rPr>
      <w:t xml:space="preserve">Проект реализуется с использованием гранта Президента Российской Федерации на </w:t>
    </w:r>
    <w:r>
      <w:rPr>
        <w:rFonts w:ascii="Times New Roman" w:hAnsi="Times New Roman" w:cs="Times New Roman"/>
        <w:sz w:val="20"/>
        <w:szCs w:val="20"/>
      </w:rPr>
      <w:br/>
    </w:r>
    <w:r w:rsidR="007D20D9" w:rsidRPr="007D20D9">
      <w:rPr>
        <w:rFonts w:ascii="Times New Roman" w:hAnsi="Times New Roman" w:cs="Times New Roman"/>
        <w:sz w:val="20"/>
        <w:szCs w:val="20"/>
      </w:rPr>
      <w:t>развитие гражданского общества, предоставленного Фондом президентских грантов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338AE7" w14:textId="77777777" w:rsidR="00B304E7" w:rsidRDefault="00B304E7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C21F5" w14:textId="1DFF8DFF" w:rsidR="00B304E7" w:rsidRPr="007D20D9" w:rsidRDefault="00B304E7" w:rsidP="007D20D9">
    <w:pPr>
      <w:pStyle w:val="af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6B90ED" w14:textId="77777777" w:rsidR="009972E2" w:rsidRDefault="009972E2" w:rsidP="007D6CEF">
      <w:pPr>
        <w:spacing w:after="0" w:line="240" w:lineRule="auto"/>
      </w:pPr>
      <w:r>
        <w:separator/>
      </w:r>
    </w:p>
  </w:footnote>
  <w:footnote w:type="continuationSeparator" w:id="0">
    <w:p w14:paraId="3F0730DD" w14:textId="77777777" w:rsidR="009972E2" w:rsidRDefault="009972E2" w:rsidP="007D6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5652D"/>
    <w:multiLevelType w:val="hybridMultilevel"/>
    <w:tmpl w:val="2AF8F8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F7449"/>
    <w:multiLevelType w:val="hybridMultilevel"/>
    <w:tmpl w:val="DCB8FA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172"/>
    <w:rsid w:val="00017645"/>
    <w:rsid w:val="00061F3F"/>
    <w:rsid w:val="00071E41"/>
    <w:rsid w:val="000C4B48"/>
    <w:rsid w:val="000C7C46"/>
    <w:rsid w:val="000D6D47"/>
    <w:rsid w:val="001354BD"/>
    <w:rsid w:val="00136B02"/>
    <w:rsid w:val="0013734D"/>
    <w:rsid w:val="0018499F"/>
    <w:rsid w:val="00185C8D"/>
    <w:rsid w:val="001A3021"/>
    <w:rsid w:val="001A73CB"/>
    <w:rsid w:val="001C1B96"/>
    <w:rsid w:val="001E103E"/>
    <w:rsid w:val="001E1365"/>
    <w:rsid w:val="001E4C50"/>
    <w:rsid w:val="001F1FA7"/>
    <w:rsid w:val="001F61C3"/>
    <w:rsid w:val="00201847"/>
    <w:rsid w:val="002159A3"/>
    <w:rsid w:val="002341AB"/>
    <w:rsid w:val="002424F5"/>
    <w:rsid w:val="002674FE"/>
    <w:rsid w:val="00284199"/>
    <w:rsid w:val="00290DCE"/>
    <w:rsid w:val="002C1A15"/>
    <w:rsid w:val="002D65E0"/>
    <w:rsid w:val="00305C4C"/>
    <w:rsid w:val="00306784"/>
    <w:rsid w:val="00330D33"/>
    <w:rsid w:val="003364B7"/>
    <w:rsid w:val="003405E6"/>
    <w:rsid w:val="003429A7"/>
    <w:rsid w:val="00360AF8"/>
    <w:rsid w:val="00395FBD"/>
    <w:rsid w:val="003A1641"/>
    <w:rsid w:val="003A5EF3"/>
    <w:rsid w:val="003E3629"/>
    <w:rsid w:val="00473B68"/>
    <w:rsid w:val="00481172"/>
    <w:rsid w:val="00496F0B"/>
    <w:rsid w:val="004A68ED"/>
    <w:rsid w:val="004C75E0"/>
    <w:rsid w:val="004D0B5F"/>
    <w:rsid w:val="00522B15"/>
    <w:rsid w:val="00534799"/>
    <w:rsid w:val="005510EA"/>
    <w:rsid w:val="00566905"/>
    <w:rsid w:val="00571617"/>
    <w:rsid w:val="00574D47"/>
    <w:rsid w:val="00585738"/>
    <w:rsid w:val="0059402C"/>
    <w:rsid w:val="005C05C7"/>
    <w:rsid w:val="005C411E"/>
    <w:rsid w:val="005F739B"/>
    <w:rsid w:val="00627CFA"/>
    <w:rsid w:val="00637019"/>
    <w:rsid w:val="006601B0"/>
    <w:rsid w:val="00666682"/>
    <w:rsid w:val="006A3205"/>
    <w:rsid w:val="006D7FA7"/>
    <w:rsid w:val="006E48FB"/>
    <w:rsid w:val="006E77CB"/>
    <w:rsid w:val="007026C6"/>
    <w:rsid w:val="007145BC"/>
    <w:rsid w:val="00726F3D"/>
    <w:rsid w:val="007323EE"/>
    <w:rsid w:val="00741DAC"/>
    <w:rsid w:val="007440B1"/>
    <w:rsid w:val="00771EB5"/>
    <w:rsid w:val="00792CBE"/>
    <w:rsid w:val="007D20D9"/>
    <w:rsid w:val="007D2274"/>
    <w:rsid w:val="007D2816"/>
    <w:rsid w:val="007D6CEF"/>
    <w:rsid w:val="008172D9"/>
    <w:rsid w:val="00824D9F"/>
    <w:rsid w:val="00853E0E"/>
    <w:rsid w:val="00877E41"/>
    <w:rsid w:val="00895719"/>
    <w:rsid w:val="008A02DD"/>
    <w:rsid w:val="008A1CE6"/>
    <w:rsid w:val="008A7304"/>
    <w:rsid w:val="008C5F8A"/>
    <w:rsid w:val="008F3E4E"/>
    <w:rsid w:val="008F4B85"/>
    <w:rsid w:val="008F77D8"/>
    <w:rsid w:val="0090243D"/>
    <w:rsid w:val="00902CB4"/>
    <w:rsid w:val="00910AE5"/>
    <w:rsid w:val="0091137E"/>
    <w:rsid w:val="00927E2F"/>
    <w:rsid w:val="009972E2"/>
    <w:rsid w:val="009D4484"/>
    <w:rsid w:val="009E7911"/>
    <w:rsid w:val="009F3947"/>
    <w:rsid w:val="00A02BAB"/>
    <w:rsid w:val="00A242E9"/>
    <w:rsid w:val="00A33521"/>
    <w:rsid w:val="00A50D1D"/>
    <w:rsid w:val="00A6227F"/>
    <w:rsid w:val="00A74D29"/>
    <w:rsid w:val="00AA0AB1"/>
    <w:rsid w:val="00AA79AF"/>
    <w:rsid w:val="00AE1E4E"/>
    <w:rsid w:val="00AE55E9"/>
    <w:rsid w:val="00B304E7"/>
    <w:rsid w:val="00B6028E"/>
    <w:rsid w:val="00B7074F"/>
    <w:rsid w:val="00B765B1"/>
    <w:rsid w:val="00B86EA7"/>
    <w:rsid w:val="00B9030F"/>
    <w:rsid w:val="00BB7DC8"/>
    <w:rsid w:val="00BC0977"/>
    <w:rsid w:val="00BE735A"/>
    <w:rsid w:val="00C01088"/>
    <w:rsid w:val="00C21901"/>
    <w:rsid w:val="00C42718"/>
    <w:rsid w:val="00C849BD"/>
    <w:rsid w:val="00C84BA6"/>
    <w:rsid w:val="00CF5B30"/>
    <w:rsid w:val="00D06305"/>
    <w:rsid w:val="00D35286"/>
    <w:rsid w:val="00D41EBD"/>
    <w:rsid w:val="00D7067D"/>
    <w:rsid w:val="00D71890"/>
    <w:rsid w:val="00D823BA"/>
    <w:rsid w:val="00DB5D43"/>
    <w:rsid w:val="00DF196E"/>
    <w:rsid w:val="00E062A4"/>
    <w:rsid w:val="00E06D5C"/>
    <w:rsid w:val="00E1789E"/>
    <w:rsid w:val="00E31B66"/>
    <w:rsid w:val="00E35914"/>
    <w:rsid w:val="00E51057"/>
    <w:rsid w:val="00E85146"/>
    <w:rsid w:val="00EC24CF"/>
    <w:rsid w:val="00EC441E"/>
    <w:rsid w:val="00EE49C0"/>
    <w:rsid w:val="00EF1C75"/>
    <w:rsid w:val="00F14809"/>
    <w:rsid w:val="00F3736E"/>
    <w:rsid w:val="00F547C5"/>
    <w:rsid w:val="00F56456"/>
    <w:rsid w:val="00F829D8"/>
    <w:rsid w:val="00F87975"/>
    <w:rsid w:val="00F938B1"/>
    <w:rsid w:val="00FD3C44"/>
    <w:rsid w:val="00FE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AA1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81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D2816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342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E57A7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1E4C50"/>
    <w:rPr>
      <w:color w:val="954F72" w:themeColor="followedHyperlink"/>
      <w:u w:val="single"/>
    </w:rPr>
  </w:style>
  <w:style w:type="paragraph" w:customStyle="1" w:styleId="a7">
    <w:name w:val="Îáû÷íûé"/>
    <w:rsid w:val="00AA0A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7D6CE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7D6CE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D6CE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C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C4B48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7D2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D20D9"/>
  </w:style>
  <w:style w:type="paragraph" w:styleId="af">
    <w:name w:val="footer"/>
    <w:basedOn w:val="a"/>
    <w:link w:val="af0"/>
    <w:uiPriority w:val="99"/>
    <w:unhideWhenUsed/>
    <w:rsid w:val="007D2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D20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281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D2816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342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E57A7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1E4C50"/>
    <w:rPr>
      <w:color w:val="954F72" w:themeColor="followedHyperlink"/>
      <w:u w:val="single"/>
    </w:rPr>
  </w:style>
  <w:style w:type="paragraph" w:customStyle="1" w:styleId="a7">
    <w:name w:val="Îáû÷íûé"/>
    <w:rsid w:val="00AA0A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7D6CEF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7D6CEF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D6CEF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C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C4B48"/>
    <w:rPr>
      <w:rFonts w:ascii="Tahoma" w:hAnsi="Tahoma" w:cs="Tahoma"/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7D2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D20D9"/>
  </w:style>
  <w:style w:type="paragraph" w:styleId="af">
    <w:name w:val="footer"/>
    <w:basedOn w:val="a"/>
    <w:link w:val="af0"/>
    <w:uiPriority w:val="99"/>
    <w:unhideWhenUsed/>
    <w:rsid w:val="007D20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7D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mailto:serhio.ras@yandex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A7917-D33E-4384-BB99-AA2F90C6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750</Words>
  <Characters>5683</Characters>
  <Application>Microsoft Office Word</Application>
  <DocSecurity>0</DocSecurity>
  <Lines>99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ngo</cp:lastModifiedBy>
  <cp:revision>3</cp:revision>
  <dcterms:created xsi:type="dcterms:W3CDTF">2025-03-03T13:23:00Z</dcterms:created>
  <dcterms:modified xsi:type="dcterms:W3CDTF">2025-03-03T13:51:00Z</dcterms:modified>
</cp:coreProperties>
</file>